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4224" w:rsidRDefault="000E286C">
      <w:r>
        <w:rPr>
          <w:rFonts w:ascii="Times New Roman" w:hAnsi="Times New Roman" w:cs="Times New Roman"/>
        </w:rPr>
        <w:t>Studies</w:t>
      </w:r>
      <w:r w:rsidRPr="000E286C">
        <w:rPr>
          <w:rFonts w:ascii="Times New Roman" w:hAnsi="Times New Roman" w:cs="Times New Roman"/>
        </w:rPr>
        <w:t>’ characteristics</w:t>
      </w:r>
      <w:r>
        <w:rPr>
          <w:rFonts w:ascii="Times New Roman" w:hAnsi="Times New Roman" w:cs="Times New Roman"/>
        </w:rPr>
        <w:t xml:space="preserve"> for each review</w:t>
      </w:r>
    </w:p>
    <w:tbl>
      <w:tblPr>
        <w:tblW w:w="15281" w:type="dxa"/>
        <w:tblInd w:w="-431" w:type="dxa"/>
        <w:tblLayout w:type="fixed"/>
        <w:tblLook w:val="04A0" w:firstRow="1" w:lastRow="0" w:firstColumn="1" w:lastColumn="0" w:noHBand="0" w:noVBand="1"/>
      </w:tblPr>
      <w:tblGrid>
        <w:gridCol w:w="1135"/>
        <w:gridCol w:w="1134"/>
        <w:gridCol w:w="1247"/>
        <w:gridCol w:w="1843"/>
        <w:gridCol w:w="2410"/>
        <w:gridCol w:w="1417"/>
        <w:gridCol w:w="1559"/>
        <w:gridCol w:w="1701"/>
        <w:gridCol w:w="1447"/>
        <w:gridCol w:w="1388"/>
      </w:tblGrid>
      <w:tr w:rsidR="00F307C0" w:rsidRPr="00EE0A1B" w:rsidTr="00041167">
        <w:trPr>
          <w:trHeight w:val="300"/>
        </w:trPr>
        <w:tc>
          <w:tcPr>
            <w:tcW w:w="1135" w:type="dxa"/>
            <w:tcBorders>
              <w:top w:val="single" w:sz="4" w:space="0" w:color="auto"/>
              <w:left w:val="single" w:sz="4" w:space="0" w:color="auto"/>
              <w:bottom w:val="single" w:sz="4" w:space="0" w:color="auto"/>
              <w:right w:val="nil"/>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AUTHORS</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RESEARCH DESIGNS AND NO OF STUDIES</w:t>
            </w:r>
          </w:p>
        </w:tc>
        <w:tc>
          <w:tcPr>
            <w:tcW w:w="1247" w:type="dxa"/>
            <w:tcBorders>
              <w:top w:val="single" w:sz="4" w:space="0" w:color="auto"/>
              <w:left w:val="nil"/>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NO OF PARTICIPANTS</w:t>
            </w:r>
          </w:p>
        </w:tc>
        <w:tc>
          <w:tcPr>
            <w:tcW w:w="1843" w:type="dxa"/>
            <w:tcBorders>
              <w:top w:val="single" w:sz="4" w:space="0" w:color="auto"/>
              <w:left w:val="nil"/>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 xml:space="preserve">TYPE OF PARTICIPANTS </w:t>
            </w:r>
          </w:p>
        </w:tc>
        <w:tc>
          <w:tcPr>
            <w:tcW w:w="2410" w:type="dxa"/>
            <w:tcBorders>
              <w:top w:val="single" w:sz="4" w:space="0" w:color="auto"/>
              <w:left w:val="nil"/>
              <w:bottom w:val="single" w:sz="4" w:space="0" w:color="auto"/>
              <w:right w:val="single" w:sz="4" w:space="0" w:color="auto"/>
            </w:tcBorders>
            <w:shd w:val="clear" w:color="auto" w:fill="auto"/>
            <w:hideMark/>
          </w:tcPr>
          <w:p w:rsidR="00F307C0" w:rsidRPr="00EE0A1B" w:rsidRDefault="008C214D"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 xml:space="preserve">INTERVENTION CHARACTERISTICS </w:t>
            </w:r>
          </w:p>
        </w:tc>
        <w:tc>
          <w:tcPr>
            <w:tcW w:w="1417" w:type="dxa"/>
            <w:tcBorders>
              <w:top w:val="single" w:sz="4" w:space="0" w:color="auto"/>
              <w:left w:val="nil"/>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CONTROLS</w:t>
            </w:r>
          </w:p>
        </w:tc>
        <w:tc>
          <w:tcPr>
            <w:tcW w:w="1559" w:type="dxa"/>
            <w:tcBorders>
              <w:top w:val="single" w:sz="4" w:space="0" w:color="auto"/>
              <w:left w:val="nil"/>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OUTCOME MEASURES</w:t>
            </w:r>
          </w:p>
        </w:tc>
        <w:tc>
          <w:tcPr>
            <w:tcW w:w="1701" w:type="dxa"/>
            <w:tcBorders>
              <w:top w:val="single" w:sz="4" w:space="0" w:color="auto"/>
              <w:left w:val="nil"/>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DISEASE SPECIFIC INTERVENTIONS</w:t>
            </w:r>
          </w:p>
        </w:tc>
        <w:tc>
          <w:tcPr>
            <w:tcW w:w="1447" w:type="dxa"/>
            <w:tcBorders>
              <w:top w:val="single" w:sz="4" w:space="0" w:color="auto"/>
              <w:left w:val="nil"/>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SETTING</w:t>
            </w:r>
          </w:p>
        </w:tc>
        <w:tc>
          <w:tcPr>
            <w:tcW w:w="1388" w:type="dxa"/>
            <w:tcBorders>
              <w:top w:val="single" w:sz="4" w:space="0" w:color="auto"/>
              <w:left w:val="nil"/>
              <w:bottom w:val="single" w:sz="4" w:space="0" w:color="auto"/>
              <w:right w:val="single" w:sz="4" w:space="0" w:color="auto"/>
            </w:tcBorders>
            <w:shd w:val="clear" w:color="auto" w:fill="auto"/>
            <w:hideMark/>
          </w:tcPr>
          <w:p w:rsidR="00F307C0" w:rsidRPr="00EE0A1B" w:rsidRDefault="00F307C0" w:rsidP="007A4224">
            <w:pPr>
              <w:spacing w:after="0" w:line="240" w:lineRule="auto"/>
              <w:rPr>
                <w:rFonts w:ascii="Times New Roman" w:eastAsia="Times New Roman" w:hAnsi="Times New Roman" w:cs="Times New Roman"/>
                <w:b/>
                <w:bCs/>
                <w:color w:val="000000"/>
                <w:sz w:val="16"/>
                <w:szCs w:val="16"/>
                <w:lang w:eastAsia="en-GB"/>
              </w:rPr>
            </w:pPr>
            <w:r w:rsidRPr="00EE0A1B">
              <w:rPr>
                <w:rFonts w:ascii="Times New Roman" w:eastAsia="Times New Roman" w:hAnsi="Times New Roman" w:cs="Times New Roman"/>
                <w:b/>
                <w:bCs/>
                <w:color w:val="000000"/>
                <w:sz w:val="16"/>
                <w:szCs w:val="16"/>
                <w:lang w:eastAsia="en-GB"/>
              </w:rPr>
              <w:t>STUDY QUALITY/RISK OF BIAS</w:t>
            </w:r>
          </w:p>
        </w:tc>
      </w:tr>
      <w:tr w:rsidR="00902C8E" w:rsidRPr="00EE0A1B" w:rsidTr="00041167">
        <w:trPr>
          <w:trHeight w:val="300"/>
        </w:trPr>
        <w:tc>
          <w:tcPr>
            <w:tcW w:w="1135" w:type="dxa"/>
            <w:tcBorders>
              <w:top w:val="single" w:sz="4" w:space="0" w:color="auto"/>
              <w:left w:val="single" w:sz="4" w:space="0" w:color="auto"/>
              <w:bottom w:val="single" w:sz="4" w:space="0" w:color="auto"/>
              <w:right w:val="nil"/>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Cup et al. (2008)</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 studies using pre-post design</w:t>
            </w:r>
          </w:p>
        </w:tc>
        <w:tc>
          <w:tcPr>
            <w:tcW w:w="12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17</w:t>
            </w:r>
          </w:p>
        </w:tc>
        <w:tc>
          <w:tcPr>
            <w:tcW w:w="1843"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Male/female: 7/10</w:t>
            </w:r>
            <w:r w:rsidRPr="00EE0A1B">
              <w:rPr>
                <w:rFonts w:ascii="Times New Roman" w:eastAsia="Times New Roman" w:hAnsi="Times New Roman" w:cs="Times New Roman"/>
                <w:color w:val="000000"/>
                <w:sz w:val="16"/>
                <w:szCs w:val="16"/>
                <w:lang w:eastAsia="en-GB"/>
              </w:rPr>
              <w:br/>
            </w:r>
          </w:p>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Mean Age (Y):</w:t>
            </w:r>
            <w:r w:rsidRPr="00EE0A1B">
              <w:rPr>
                <w:rFonts w:ascii="Times New Roman" w:eastAsia="Times New Roman" w:hAnsi="Times New Roman" w:cs="Times New Roman"/>
                <w:color w:val="000000"/>
                <w:sz w:val="16"/>
                <w:szCs w:val="16"/>
                <w:lang w:eastAsia="en-GB"/>
              </w:rPr>
              <w:br/>
              <w:t>- Study 1: 52.4 (range: 28 to 67)</w:t>
            </w:r>
            <w:r w:rsidRPr="00EE0A1B">
              <w:rPr>
                <w:rFonts w:ascii="Times New Roman" w:eastAsia="Times New Roman" w:hAnsi="Times New Roman" w:cs="Times New Roman"/>
                <w:color w:val="000000"/>
                <w:sz w:val="16"/>
                <w:szCs w:val="16"/>
                <w:lang w:eastAsia="en-GB"/>
              </w:rPr>
              <w:br/>
              <w:t>- Study 2: 62.5 (range: 39 to 83)</w:t>
            </w:r>
          </w:p>
        </w:tc>
        <w:tc>
          <w:tcPr>
            <w:tcW w:w="2410"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24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00FD0CB7">
              <w:rPr>
                <w:rFonts w:ascii="Times New Roman" w:eastAsia="Times New Roman" w:hAnsi="Times New Roman" w:cs="Times New Roman"/>
                <w:color w:val="000000"/>
                <w:sz w:val="16"/>
                <w:szCs w:val="16"/>
                <w:lang w:eastAsia="en-GB"/>
              </w:rPr>
              <w:t xml:space="preserve"> 3 times/week</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Intensity:</w:t>
            </w:r>
            <w:r w:rsidR="00976845">
              <w:rPr>
                <w:rFonts w:ascii="Times New Roman" w:eastAsia="Times New Roman" w:hAnsi="Times New Roman" w:cs="Times New Roman"/>
                <w:color w:val="000000"/>
                <w:sz w:val="16"/>
                <w:szCs w:val="16"/>
                <w:lang w:eastAsia="en-GB"/>
              </w:rPr>
              <w:t xml:space="preserve"> 45 minutes</w:t>
            </w:r>
            <w:r w:rsidRPr="00EE0A1B">
              <w:rPr>
                <w:rFonts w:ascii="Times New Roman" w:eastAsia="Times New Roman" w:hAnsi="Times New Roman" w:cs="Times New Roman"/>
                <w:color w:val="000000"/>
                <w:sz w:val="16"/>
                <w:szCs w:val="16"/>
                <w:lang w:eastAsia="en-GB"/>
              </w:rPr>
              <w:t xml:space="preserve"> </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Time:</w:t>
            </w:r>
            <w:r w:rsidR="00976845">
              <w:rPr>
                <w:rFonts w:ascii="Times New Roman" w:eastAsia="Times New Roman" w:hAnsi="Times New Roman" w:cs="Times New Roman"/>
                <w:color w:val="000000"/>
                <w:sz w:val="16"/>
                <w:szCs w:val="16"/>
                <w:lang w:eastAsia="en-GB"/>
              </w:rPr>
              <w:t xml:space="preserve"> 12 weeks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Type:</w:t>
            </w:r>
            <w:r w:rsidRPr="00EE0A1B">
              <w:rPr>
                <w:rFonts w:ascii="Times New Roman" w:eastAsia="Times New Roman" w:hAnsi="Times New Roman" w:cs="Times New Roman"/>
                <w:color w:val="000000"/>
                <w:sz w:val="16"/>
                <w:szCs w:val="16"/>
                <w:lang w:eastAsia="en-GB"/>
              </w:rPr>
              <w:t xml:space="preserve"> Hand exercise program with isolated and mass movements with silicone-based putty and a stretching program</w:t>
            </w:r>
          </w:p>
        </w:tc>
        <w:tc>
          <w:tcPr>
            <w:tcW w:w="141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controls</w:t>
            </w:r>
          </w:p>
        </w:tc>
        <w:tc>
          <w:tcPr>
            <w:tcW w:w="1559"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Performance and satisfaction/Muscle strength/Grip force and pinch grip (</w:t>
            </w:r>
            <w:proofErr w:type="spellStart"/>
            <w:r w:rsidRPr="00EE0A1B">
              <w:rPr>
                <w:rFonts w:ascii="Times New Roman" w:eastAsia="Times New Roman" w:hAnsi="Times New Roman" w:cs="Times New Roman"/>
                <w:color w:val="000000"/>
                <w:sz w:val="16"/>
                <w:szCs w:val="16"/>
                <w:lang w:eastAsia="en-GB"/>
              </w:rPr>
              <w:t>Grippit</w:t>
            </w:r>
            <w:proofErr w:type="spellEnd"/>
            <w:r w:rsidRPr="00EE0A1B">
              <w:rPr>
                <w:rFonts w:ascii="Times New Roman" w:eastAsia="Times New Roman" w:hAnsi="Times New Roman" w:cs="Times New Roman"/>
                <w:color w:val="000000"/>
                <w:sz w:val="16"/>
                <w:szCs w:val="16"/>
                <w:lang w:eastAsia="en-GB"/>
              </w:rPr>
              <w:t>)/Fine motor control (Purdue Pegboard), Range of Motion (goniometer).</w:t>
            </w:r>
            <w:r w:rsidRPr="00EE0A1B">
              <w:rPr>
                <w:rFonts w:ascii="Times New Roman" w:eastAsia="Times New Roman" w:hAnsi="Times New Roman" w:cs="Times New Roman"/>
                <w:color w:val="000000"/>
                <w:sz w:val="16"/>
                <w:szCs w:val="16"/>
                <w:lang w:eastAsia="en-GB"/>
              </w:rPr>
              <w:br/>
              <w:t xml:space="preserve">Activities of daily living (interview with ADL-Taxonomy); Life satisfaction (modified Life Satisfaction Checklist) </w:t>
            </w:r>
          </w:p>
        </w:tc>
        <w:tc>
          <w:tcPr>
            <w:tcW w:w="1701"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Methodological quality: Sufficient</w:t>
            </w:r>
          </w:p>
        </w:tc>
      </w:tr>
      <w:tr w:rsidR="00902C8E" w:rsidRPr="00EE0A1B" w:rsidTr="00041167">
        <w:trPr>
          <w:trHeight w:val="300"/>
        </w:trPr>
        <w:tc>
          <w:tcPr>
            <w:tcW w:w="1135" w:type="dxa"/>
            <w:tcBorders>
              <w:top w:val="single" w:sz="4" w:space="0" w:color="auto"/>
              <w:left w:val="single" w:sz="4" w:space="0" w:color="auto"/>
              <w:bottom w:val="single" w:sz="4" w:space="0" w:color="auto"/>
              <w:right w:val="nil"/>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Habers</w:t>
            </w:r>
            <w:proofErr w:type="spellEnd"/>
            <w:r w:rsidRPr="00EE0A1B">
              <w:rPr>
                <w:rFonts w:ascii="Times New Roman" w:eastAsia="Times New Roman" w:hAnsi="Times New Roman" w:cs="Times New Roman"/>
                <w:color w:val="000000"/>
                <w:sz w:val="16"/>
                <w:szCs w:val="16"/>
                <w:lang w:eastAsia="en-GB"/>
              </w:rPr>
              <w:t xml:space="preserve"> and </w:t>
            </w:r>
            <w:proofErr w:type="spellStart"/>
            <w:r w:rsidRPr="00EE0A1B">
              <w:rPr>
                <w:rFonts w:ascii="Times New Roman" w:eastAsia="Times New Roman" w:hAnsi="Times New Roman" w:cs="Times New Roman"/>
                <w:color w:val="000000"/>
                <w:sz w:val="16"/>
                <w:szCs w:val="16"/>
                <w:lang w:eastAsia="en-GB"/>
              </w:rPr>
              <w:t>Takken</w:t>
            </w:r>
            <w:proofErr w:type="spellEnd"/>
            <w:r w:rsidRPr="00EE0A1B">
              <w:rPr>
                <w:rFonts w:ascii="Times New Roman" w:eastAsia="Times New Roman" w:hAnsi="Times New Roman" w:cs="Times New Roman"/>
                <w:color w:val="000000"/>
                <w:sz w:val="16"/>
                <w:szCs w:val="16"/>
                <w:lang w:eastAsia="en-GB"/>
              </w:rPr>
              <w:t xml:space="preserve"> (2011)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 RCTs, 1 non-RCT, 9 uncontrolled studies</w:t>
            </w:r>
          </w:p>
        </w:tc>
        <w:tc>
          <w:tcPr>
            <w:tcW w:w="12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161</w:t>
            </w:r>
          </w:p>
        </w:tc>
        <w:tc>
          <w:tcPr>
            <w:tcW w:w="1843"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Male, N = 57; Females, N = 104</w:t>
            </w:r>
            <w:r w:rsidRPr="00EE0A1B">
              <w:rPr>
                <w:rFonts w:ascii="Times New Roman" w:eastAsia="Times New Roman" w:hAnsi="Times New Roman" w:cs="Times New Roman"/>
                <w:color w:val="000000"/>
                <w:sz w:val="16"/>
                <w:szCs w:val="16"/>
                <w:lang w:eastAsia="en-GB"/>
              </w:rPr>
              <w:br/>
            </w:r>
          </w:p>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Mean Age (Y): range 40 to 68 </w:t>
            </w:r>
          </w:p>
        </w:tc>
        <w:tc>
          <w:tcPr>
            <w:tcW w:w="2410"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2-3 times/week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50-80%, mild to intensive</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Sessions ranged between 30 and 75 min, 3 to 26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Muscle strength, aerobic fitness mobility, functional, stretching, education self-care plus home training, p</w:t>
            </w:r>
            <w:r w:rsidR="00976845">
              <w:rPr>
                <w:rFonts w:ascii="Times New Roman" w:eastAsia="Times New Roman" w:hAnsi="Times New Roman" w:cs="Times New Roman"/>
                <w:color w:val="000000"/>
                <w:sz w:val="16"/>
                <w:szCs w:val="16"/>
                <w:lang w:eastAsia="en-GB"/>
              </w:rPr>
              <w:t>sychological and social support</w:t>
            </w:r>
          </w:p>
        </w:tc>
        <w:tc>
          <w:tcPr>
            <w:tcW w:w="141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559"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Disease activity (e.g. serum levels of </w:t>
            </w:r>
            <w:proofErr w:type="spellStart"/>
            <w:r w:rsidRPr="00EE0A1B">
              <w:rPr>
                <w:rFonts w:ascii="Times New Roman" w:eastAsia="Times New Roman" w:hAnsi="Times New Roman" w:cs="Times New Roman"/>
                <w:color w:val="000000"/>
                <w:sz w:val="16"/>
                <w:szCs w:val="16"/>
                <w:lang w:eastAsia="en-GB"/>
              </w:rPr>
              <w:t>creatine</w:t>
            </w:r>
            <w:proofErr w:type="spellEnd"/>
            <w:r w:rsidRPr="00EE0A1B">
              <w:rPr>
                <w:rFonts w:ascii="Times New Roman" w:eastAsia="Times New Roman" w:hAnsi="Times New Roman" w:cs="Times New Roman"/>
                <w:color w:val="000000"/>
                <w:sz w:val="16"/>
                <w:szCs w:val="16"/>
                <w:lang w:eastAsia="en-GB"/>
              </w:rPr>
              <w:t xml:space="preserve"> kinase, aldolase, cytokines etc.)/Muscle strength/Aerobic fitness/Functional performance/Functional capacity/Health status/Lung function/Muscle characteristics/Disease impact/Fatigue.</w:t>
            </w:r>
          </w:p>
        </w:tc>
        <w:tc>
          <w:tcPr>
            <w:tcW w:w="1701"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All articles that described inclusion criteria required that drug therapy was stable for at least 3 months before the start of the exercise programme. </w:t>
            </w:r>
          </w:p>
        </w:tc>
        <w:tc>
          <w:tcPr>
            <w:tcW w:w="14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Hospital, home</w:t>
            </w:r>
          </w:p>
        </w:tc>
        <w:tc>
          <w:tcPr>
            <w:tcW w:w="1388"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Most of the included studies had a high selection and/or allocation bias.</w:t>
            </w:r>
          </w:p>
        </w:tc>
      </w:tr>
      <w:tr w:rsidR="00902C8E" w:rsidRPr="00EE0A1B" w:rsidTr="00041167">
        <w:trPr>
          <w:trHeight w:val="300"/>
        </w:trPr>
        <w:tc>
          <w:tcPr>
            <w:tcW w:w="1135" w:type="dxa"/>
            <w:tcBorders>
              <w:top w:val="single" w:sz="4" w:space="0" w:color="auto"/>
              <w:left w:val="single" w:sz="4" w:space="0" w:color="auto"/>
              <w:bottom w:val="single" w:sz="4" w:space="0" w:color="auto"/>
              <w:right w:val="nil"/>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Quinlivan</w:t>
            </w:r>
            <w:proofErr w:type="spellEnd"/>
            <w:r w:rsidRPr="00EE0A1B">
              <w:rPr>
                <w:rFonts w:ascii="Times New Roman" w:eastAsia="Times New Roman" w:hAnsi="Times New Roman" w:cs="Times New Roman"/>
                <w:color w:val="000000"/>
                <w:sz w:val="16"/>
                <w:szCs w:val="16"/>
                <w:lang w:eastAsia="en-GB"/>
              </w:rPr>
              <w:t xml:space="preserve"> et al. (2011)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3 non-randomised studies</w:t>
            </w:r>
          </w:p>
        </w:tc>
        <w:tc>
          <w:tcPr>
            <w:tcW w:w="12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27</w:t>
            </w:r>
          </w:p>
        </w:tc>
        <w:tc>
          <w:tcPr>
            <w:tcW w:w="1843"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2 out of 3 studies reported gender: 9 males and 9 females in total. </w:t>
            </w:r>
            <w:r w:rsidRPr="00EE0A1B">
              <w:rPr>
                <w:rFonts w:ascii="Times New Roman" w:eastAsia="Times New Roman" w:hAnsi="Times New Roman" w:cs="Times New Roman"/>
                <w:color w:val="000000"/>
                <w:sz w:val="16"/>
                <w:szCs w:val="16"/>
                <w:lang w:eastAsia="en-GB"/>
              </w:rPr>
              <w:br/>
              <w:t>Mean Age (Y): range 32 to 61</w:t>
            </w:r>
          </w:p>
        </w:tc>
        <w:tc>
          <w:tcPr>
            <w:tcW w:w="2410"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3-5 times/week</w:t>
            </w:r>
            <w:r w:rsidRPr="00EE0A1B">
              <w:rPr>
                <w:rFonts w:ascii="Times New Roman" w:eastAsia="Times New Roman" w:hAnsi="Times New Roman" w:cs="Times New Roman"/>
                <w:color w:val="000000"/>
                <w:sz w:val="16"/>
                <w:szCs w:val="16"/>
                <w:u w:val="single"/>
                <w:lang w:eastAsia="en-GB"/>
              </w:rPr>
              <w:br/>
              <w:t>Intensity:</w:t>
            </w:r>
            <w:r w:rsidR="00041167">
              <w:rPr>
                <w:rFonts w:ascii="Times New Roman" w:eastAsia="Times New Roman" w:hAnsi="Times New Roman" w:cs="Times New Roman"/>
                <w:color w:val="000000"/>
                <w:sz w:val="16"/>
                <w:szCs w:val="16"/>
                <w:lang w:eastAsia="en-GB"/>
              </w:rPr>
              <w:t xml:space="preserve"> C</w:t>
            </w:r>
            <w:r w:rsidRPr="00EE0A1B">
              <w:rPr>
                <w:rFonts w:ascii="Times New Roman" w:eastAsia="Times New Roman" w:hAnsi="Times New Roman" w:cs="Times New Roman"/>
                <w:color w:val="000000"/>
                <w:sz w:val="16"/>
                <w:szCs w:val="16"/>
                <w:lang w:eastAsia="en-GB"/>
              </w:rPr>
              <w:t>ycle at 60 to 70% maximal heart rate for 45 minutes (stated in one study) (starting with 10 minutes of exercise and building up to 60 minutes)</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8 weeks to 8 months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Walking (first part of one study)/Cycling training </w:t>
            </w:r>
          </w:p>
        </w:tc>
        <w:tc>
          <w:tcPr>
            <w:tcW w:w="141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Same training but in healthy controls, age- and sex-matched healthy, sedentary controls otherwise not specified</w:t>
            </w:r>
          </w:p>
        </w:tc>
        <w:tc>
          <w:tcPr>
            <w:tcW w:w="1559" w:type="dxa"/>
            <w:tcBorders>
              <w:top w:val="single" w:sz="4" w:space="0" w:color="auto"/>
              <w:left w:val="nil"/>
              <w:bottom w:val="single" w:sz="4" w:space="0" w:color="auto"/>
              <w:right w:val="single" w:sz="4" w:space="0" w:color="auto"/>
            </w:tcBorders>
            <w:shd w:val="clear" w:color="auto" w:fill="auto"/>
          </w:tcPr>
          <w:p w:rsidR="00902C8E" w:rsidRPr="00EE0A1B" w:rsidRDefault="00902C8E" w:rsidP="00FD0CB7">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Borg rating of perce</w:t>
            </w:r>
            <w:r w:rsidR="00FD0CB7">
              <w:rPr>
                <w:rFonts w:ascii="Times New Roman" w:eastAsia="Times New Roman" w:hAnsi="Times New Roman" w:cs="Times New Roman"/>
                <w:color w:val="000000"/>
                <w:sz w:val="16"/>
                <w:szCs w:val="16"/>
                <w:lang w:eastAsia="en-GB"/>
              </w:rPr>
              <w:t>ived exertion/VO2max /HR</w:t>
            </w:r>
            <w:r w:rsidRPr="00EE0A1B">
              <w:rPr>
                <w:rFonts w:ascii="Times New Roman" w:eastAsia="Times New Roman" w:hAnsi="Times New Roman" w:cs="Times New Roman"/>
                <w:color w:val="000000"/>
                <w:sz w:val="16"/>
                <w:szCs w:val="16"/>
                <w:lang w:eastAsia="en-GB"/>
              </w:rPr>
              <w:t>/Superficial EMG for muscle activity and glucose</w:t>
            </w:r>
            <w:r w:rsidR="00041167">
              <w:rPr>
                <w:rFonts w:ascii="Times New Roman" w:eastAsia="Times New Roman" w:hAnsi="Times New Roman" w:cs="Times New Roman"/>
                <w:color w:val="000000"/>
                <w:sz w:val="16"/>
                <w:szCs w:val="16"/>
                <w:lang w:eastAsia="en-GB"/>
              </w:rPr>
              <w:t xml:space="preserve"> and lactate blood levels/Serum </w:t>
            </w:r>
            <w:proofErr w:type="spellStart"/>
            <w:r w:rsidRPr="00EE0A1B">
              <w:rPr>
                <w:rFonts w:ascii="Times New Roman" w:eastAsia="Times New Roman" w:hAnsi="Times New Roman" w:cs="Times New Roman"/>
                <w:color w:val="000000"/>
                <w:sz w:val="16"/>
                <w:szCs w:val="16"/>
                <w:lang w:eastAsia="en-GB"/>
              </w:rPr>
              <w:t>creatine</w:t>
            </w:r>
            <w:proofErr w:type="spellEnd"/>
            <w:r w:rsidRPr="00EE0A1B">
              <w:rPr>
                <w:rFonts w:ascii="Times New Roman" w:eastAsia="Times New Roman" w:hAnsi="Times New Roman" w:cs="Times New Roman"/>
                <w:color w:val="000000"/>
                <w:sz w:val="16"/>
                <w:szCs w:val="16"/>
                <w:lang w:eastAsia="en-GB"/>
              </w:rPr>
              <w:t xml:space="preserve"> kinase /Respiratory gas exchange/Cardiac output and serum </w:t>
            </w:r>
            <w:r w:rsidRPr="00EE0A1B">
              <w:rPr>
                <w:rFonts w:ascii="Times New Roman" w:eastAsia="Times New Roman" w:hAnsi="Times New Roman" w:cs="Times New Roman"/>
                <w:color w:val="000000"/>
                <w:sz w:val="16"/>
                <w:szCs w:val="16"/>
                <w:lang w:eastAsia="en-GB"/>
              </w:rPr>
              <w:lastRenderedPageBreak/>
              <w:t xml:space="preserve">samples for lactate and glucose were measured/Needle muscle biopsy of </w:t>
            </w:r>
            <w:proofErr w:type="spellStart"/>
            <w:r w:rsidRPr="00EE0A1B">
              <w:rPr>
                <w:rFonts w:ascii="Times New Roman" w:eastAsia="Times New Roman" w:hAnsi="Times New Roman" w:cs="Times New Roman"/>
                <w:color w:val="000000"/>
                <w:sz w:val="16"/>
                <w:szCs w:val="16"/>
                <w:lang w:eastAsia="en-GB"/>
              </w:rPr>
              <w:t>vastus</w:t>
            </w:r>
            <w:proofErr w:type="spellEnd"/>
            <w:r w:rsidRPr="00EE0A1B">
              <w:rPr>
                <w:rFonts w:ascii="Times New Roman" w:eastAsia="Times New Roman" w:hAnsi="Times New Roman" w:cs="Times New Roman"/>
                <w:color w:val="000000"/>
                <w:sz w:val="16"/>
                <w:szCs w:val="16"/>
                <w:lang w:eastAsia="en-GB"/>
              </w:rPr>
              <w:t>/Respiratory gas exchange data were collected/VO2peak, and gross mechanical efficiency during the constant workload test/</w:t>
            </w:r>
            <w:r w:rsidR="00FD0CB7">
              <w:rPr>
                <w:rFonts w:ascii="Times New Roman" w:eastAsia="Times New Roman" w:hAnsi="Times New Roman" w:cs="Times New Roman"/>
                <w:color w:val="000000"/>
                <w:sz w:val="16"/>
                <w:szCs w:val="16"/>
                <w:lang w:eastAsia="en-GB"/>
              </w:rPr>
              <w:t>HR</w:t>
            </w:r>
            <w:r w:rsidRPr="00EE0A1B">
              <w:rPr>
                <w:rFonts w:ascii="Times New Roman" w:eastAsia="Times New Roman" w:hAnsi="Times New Roman" w:cs="Times New Roman"/>
                <w:color w:val="000000"/>
                <w:sz w:val="16"/>
                <w:szCs w:val="16"/>
                <w:lang w:eastAsia="en-GB"/>
              </w:rPr>
              <w:t xml:space="preserve"> using 12 lead ECG tracing/Capillary blood samples lactate and ammonia.</w:t>
            </w:r>
          </w:p>
        </w:tc>
        <w:tc>
          <w:tcPr>
            <w:tcW w:w="1701"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In one study participants chose walking as their preferred exercise, one chose a combination of walking and ’indoor cycling’ and one combined walking with ’gentle’ slow running.</w:t>
            </w:r>
          </w:p>
        </w:tc>
        <w:tc>
          <w:tcPr>
            <w:tcW w:w="14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Only descriptive analysis.</w:t>
            </w:r>
            <w:r w:rsidRPr="00EE0A1B">
              <w:rPr>
                <w:rFonts w:ascii="Times New Roman" w:eastAsia="Times New Roman" w:hAnsi="Times New Roman" w:cs="Times New Roman"/>
                <w:color w:val="000000"/>
                <w:sz w:val="16"/>
                <w:szCs w:val="16"/>
                <w:lang w:eastAsia="en-GB"/>
              </w:rPr>
              <w:br/>
              <w:t>Quality of the evidence was poor, there were no controlled or single blind studies</w:t>
            </w:r>
            <w:r w:rsidRPr="00EE0A1B">
              <w:rPr>
                <w:rFonts w:ascii="Times New Roman" w:eastAsia="Times New Roman" w:hAnsi="Times New Roman" w:cs="Times New Roman"/>
                <w:color w:val="000000"/>
                <w:sz w:val="16"/>
                <w:szCs w:val="16"/>
                <w:lang w:eastAsia="en-GB"/>
              </w:rPr>
              <w:br/>
              <w:t xml:space="preserve"> </w:t>
            </w:r>
          </w:p>
        </w:tc>
      </w:tr>
      <w:tr w:rsidR="00902C8E" w:rsidRPr="00EE0A1B" w:rsidTr="00411909">
        <w:trPr>
          <w:trHeight w:val="300"/>
        </w:trPr>
        <w:tc>
          <w:tcPr>
            <w:tcW w:w="1135" w:type="dxa"/>
            <w:tcBorders>
              <w:top w:val="single" w:sz="4" w:space="0" w:color="auto"/>
              <w:left w:val="single" w:sz="4" w:space="0" w:color="auto"/>
              <w:bottom w:val="single" w:sz="4" w:space="0" w:color="auto"/>
              <w:right w:val="nil"/>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Ydemann</w:t>
            </w:r>
            <w:proofErr w:type="spellEnd"/>
            <w:r w:rsidRPr="00EE0A1B">
              <w:rPr>
                <w:rFonts w:ascii="Times New Roman" w:eastAsia="Times New Roman" w:hAnsi="Times New Roman" w:cs="Times New Roman"/>
                <w:color w:val="000000"/>
                <w:sz w:val="16"/>
                <w:szCs w:val="16"/>
                <w:lang w:eastAsia="en-GB"/>
              </w:rPr>
              <w:t xml:space="preserve">, </w:t>
            </w:r>
            <w:proofErr w:type="spellStart"/>
            <w:r w:rsidRPr="00EE0A1B">
              <w:rPr>
                <w:rFonts w:ascii="Times New Roman" w:eastAsia="Times New Roman" w:hAnsi="Times New Roman" w:cs="Times New Roman"/>
                <w:color w:val="000000"/>
                <w:sz w:val="16"/>
                <w:szCs w:val="16"/>
                <w:lang w:eastAsia="en-GB"/>
              </w:rPr>
              <w:t>Eddelien</w:t>
            </w:r>
            <w:proofErr w:type="spellEnd"/>
            <w:r w:rsidRPr="00EE0A1B">
              <w:rPr>
                <w:rFonts w:ascii="Times New Roman" w:eastAsia="Times New Roman" w:hAnsi="Times New Roman" w:cs="Times New Roman"/>
                <w:color w:val="000000"/>
                <w:sz w:val="16"/>
                <w:szCs w:val="16"/>
                <w:lang w:eastAsia="en-GB"/>
              </w:rPr>
              <w:t xml:space="preserve"> and </w:t>
            </w:r>
            <w:proofErr w:type="spellStart"/>
            <w:r w:rsidRPr="00EE0A1B">
              <w:rPr>
                <w:rFonts w:ascii="Times New Roman" w:eastAsia="Times New Roman" w:hAnsi="Times New Roman" w:cs="Times New Roman"/>
                <w:color w:val="000000"/>
                <w:sz w:val="16"/>
                <w:szCs w:val="16"/>
                <w:lang w:eastAsia="en-GB"/>
              </w:rPr>
              <w:t>Lauritsen</w:t>
            </w:r>
            <w:proofErr w:type="spellEnd"/>
            <w:r w:rsidRPr="00EE0A1B">
              <w:rPr>
                <w:rFonts w:ascii="Times New Roman" w:eastAsia="Times New Roman" w:hAnsi="Times New Roman" w:cs="Times New Roman"/>
                <w:color w:val="000000"/>
                <w:sz w:val="16"/>
                <w:szCs w:val="16"/>
                <w:lang w:eastAsia="en-GB"/>
              </w:rPr>
              <w:t xml:space="preserve"> (2012)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 Pre-post cohort, 4 RCTs, 1 prospective cohort, 1 quasi-RCT, 1 descriptive study</w:t>
            </w:r>
          </w:p>
        </w:tc>
        <w:tc>
          <w:tcPr>
            <w:tcW w:w="12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757</w:t>
            </w:r>
          </w:p>
        </w:tc>
        <w:tc>
          <w:tcPr>
            <w:tcW w:w="1843"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nil"/>
              <w:bottom w:val="single" w:sz="4" w:space="0" w:color="auto"/>
              <w:right w:val="single" w:sz="4" w:space="0" w:color="auto"/>
            </w:tcBorders>
            <w:shd w:val="clear" w:color="auto" w:fill="auto"/>
          </w:tcPr>
          <w:p w:rsidR="00902C8E" w:rsidRPr="00976845" w:rsidRDefault="00976845" w:rsidP="00976845">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1.</w:t>
            </w:r>
            <w:r w:rsidR="000B6180">
              <w:rPr>
                <w:rFonts w:ascii="Times New Roman" w:eastAsia="Times New Roman" w:hAnsi="Times New Roman" w:cs="Times New Roman"/>
                <w:color w:val="000000"/>
                <w:sz w:val="16"/>
                <w:szCs w:val="16"/>
                <w:lang w:eastAsia="en-GB"/>
              </w:rPr>
              <w:t xml:space="preserve"> </w:t>
            </w:r>
            <w:r w:rsidR="00902C8E" w:rsidRPr="00976845">
              <w:rPr>
                <w:rFonts w:ascii="Times New Roman" w:eastAsia="Times New Roman" w:hAnsi="Times New Roman" w:cs="Times New Roman"/>
                <w:color w:val="000000"/>
                <w:sz w:val="16"/>
                <w:szCs w:val="16"/>
                <w:lang w:eastAsia="en-GB"/>
              </w:rPr>
              <w:t xml:space="preserve">Pre-post study: </w:t>
            </w:r>
            <w:r w:rsidR="00902C8E" w:rsidRPr="00976845">
              <w:rPr>
                <w:rFonts w:ascii="Times New Roman" w:eastAsia="Times New Roman" w:hAnsi="Times New Roman" w:cs="Times New Roman"/>
                <w:color w:val="000000"/>
                <w:sz w:val="16"/>
                <w:szCs w:val="16"/>
                <w:lang w:eastAsia="en-GB"/>
              </w:rPr>
              <w:br/>
              <w:t>An early activity protocol was applied (no further details given</w:t>
            </w:r>
            <w:proofErr w:type="gramStart"/>
            <w:r w:rsidR="00902C8E" w:rsidRPr="00976845">
              <w:rPr>
                <w:rFonts w:ascii="Times New Roman" w:eastAsia="Times New Roman" w:hAnsi="Times New Roman" w:cs="Times New Roman"/>
                <w:color w:val="000000"/>
                <w:sz w:val="16"/>
                <w:szCs w:val="16"/>
                <w:lang w:eastAsia="en-GB"/>
              </w:rPr>
              <w:t>)</w:t>
            </w:r>
            <w:proofErr w:type="gramEnd"/>
            <w:r w:rsidR="00902C8E" w:rsidRPr="00976845">
              <w:rPr>
                <w:rFonts w:ascii="Times New Roman" w:eastAsia="Times New Roman" w:hAnsi="Times New Roman" w:cs="Times New Roman"/>
                <w:color w:val="000000"/>
                <w:sz w:val="16"/>
                <w:szCs w:val="16"/>
                <w:lang w:eastAsia="en-GB"/>
              </w:rPr>
              <w:br/>
            </w:r>
            <w:r w:rsidR="00902C8E" w:rsidRPr="00976845">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2.</w:t>
            </w:r>
            <w:r w:rsidR="00902C8E" w:rsidRPr="00976845">
              <w:rPr>
                <w:rFonts w:ascii="Times New Roman" w:eastAsia="Times New Roman" w:hAnsi="Times New Roman" w:cs="Times New Roman"/>
                <w:color w:val="000000"/>
                <w:sz w:val="16"/>
                <w:szCs w:val="16"/>
                <w:lang w:eastAsia="en-GB"/>
              </w:rPr>
              <w:t xml:space="preserve">RCT: </w:t>
            </w:r>
            <w:r w:rsidR="00902C8E" w:rsidRPr="00976845">
              <w:rPr>
                <w:rFonts w:ascii="Times New Roman" w:eastAsia="Times New Roman" w:hAnsi="Times New Roman" w:cs="Times New Roman"/>
                <w:color w:val="000000"/>
                <w:sz w:val="16"/>
                <w:szCs w:val="16"/>
                <w:lang w:eastAsia="en-GB"/>
              </w:rPr>
              <w:br/>
              <w:t>Pulmonary rehabilitation containing passive and active mobilization</w:t>
            </w:r>
            <w:r w:rsidR="00902C8E" w:rsidRPr="00976845">
              <w:rPr>
                <w:rFonts w:ascii="Times New Roman" w:eastAsia="Times New Roman" w:hAnsi="Times New Roman" w:cs="Times New Roman"/>
                <w:color w:val="000000"/>
                <w:sz w:val="16"/>
                <w:szCs w:val="16"/>
                <w:lang w:eastAsia="en-GB"/>
              </w:rPr>
              <w:br/>
            </w:r>
            <w:r w:rsidR="00902C8E" w:rsidRPr="00976845">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3.</w:t>
            </w:r>
            <w:r w:rsidR="00902C8E" w:rsidRPr="00976845">
              <w:rPr>
                <w:rFonts w:ascii="Times New Roman" w:eastAsia="Times New Roman" w:hAnsi="Times New Roman" w:cs="Times New Roman"/>
                <w:color w:val="000000"/>
                <w:sz w:val="16"/>
                <w:szCs w:val="16"/>
                <w:lang w:eastAsia="en-GB"/>
              </w:rPr>
              <w:t xml:space="preserve">RCT: </w:t>
            </w:r>
            <w:r w:rsidR="00902C8E" w:rsidRPr="00976845">
              <w:rPr>
                <w:rFonts w:ascii="Times New Roman" w:eastAsia="Times New Roman" w:hAnsi="Times New Roman" w:cs="Times New Roman"/>
                <w:color w:val="000000"/>
                <w:sz w:val="16"/>
                <w:szCs w:val="16"/>
                <w:lang w:eastAsia="en-GB"/>
              </w:rPr>
              <w:br/>
              <w:t>Respiratory physiotherapy and a daily standardized passive or active motion session of the upper and lower limbs. In addition, the intervention group performed a passive or active exercise training session for 20 mi</w:t>
            </w:r>
            <w:r>
              <w:rPr>
                <w:rFonts w:ascii="Times New Roman" w:eastAsia="Times New Roman" w:hAnsi="Times New Roman" w:cs="Times New Roman"/>
                <w:color w:val="000000"/>
                <w:sz w:val="16"/>
                <w:szCs w:val="16"/>
                <w:lang w:eastAsia="en-GB"/>
              </w:rPr>
              <w:t>n/day using a bedside ergometer</w:t>
            </w:r>
            <w:r w:rsidR="00902C8E" w:rsidRPr="00976845">
              <w:rPr>
                <w:rFonts w:ascii="Times New Roman" w:eastAsia="Times New Roman" w:hAnsi="Times New Roman" w:cs="Times New Roman"/>
                <w:color w:val="000000"/>
                <w:sz w:val="16"/>
                <w:szCs w:val="16"/>
                <w:lang w:eastAsia="en-GB"/>
              </w:rPr>
              <w:br/>
            </w:r>
            <w:r w:rsidR="00902C8E" w:rsidRPr="00976845">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4.</w:t>
            </w:r>
            <w:r w:rsidR="00902C8E" w:rsidRPr="00976845">
              <w:rPr>
                <w:rFonts w:ascii="Times New Roman" w:eastAsia="Times New Roman" w:hAnsi="Times New Roman" w:cs="Times New Roman"/>
                <w:color w:val="000000"/>
                <w:sz w:val="16"/>
                <w:szCs w:val="16"/>
                <w:lang w:eastAsia="en-GB"/>
              </w:rPr>
              <w:t xml:space="preserve">Quasi-RCT: </w:t>
            </w:r>
            <w:r w:rsidR="00902C8E" w:rsidRPr="00976845">
              <w:rPr>
                <w:rFonts w:ascii="Times New Roman" w:eastAsia="Times New Roman" w:hAnsi="Times New Roman" w:cs="Times New Roman"/>
                <w:color w:val="000000"/>
                <w:sz w:val="16"/>
                <w:szCs w:val="16"/>
                <w:lang w:eastAsia="en-GB"/>
              </w:rPr>
              <w:br/>
              <w:t>Exercises for the upper and lower limbs using weights, breathing exercises for respiratory muscle and functional activit</w:t>
            </w:r>
            <w:r>
              <w:rPr>
                <w:rFonts w:ascii="Times New Roman" w:eastAsia="Times New Roman" w:hAnsi="Times New Roman" w:cs="Times New Roman"/>
                <w:color w:val="000000"/>
                <w:sz w:val="16"/>
                <w:szCs w:val="16"/>
                <w:lang w:eastAsia="en-GB"/>
              </w:rPr>
              <w:t>ies (5 days a week for 6 weeks)</w:t>
            </w:r>
            <w:r w:rsidR="00902C8E" w:rsidRPr="00976845">
              <w:rPr>
                <w:rFonts w:ascii="Times New Roman" w:eastAsia="Times New Roman" w:hAnsi="Times New Roman" w:cs="Times New Roman"/>
                <w:color w:val="000000"/>
                <w:sz w:val="16"/>
                <w:szCs w:val="16"/>
                <w:lang w:eastAsia="en-GB"/>
              </w:rPr>
              <w:br/>
            </w:r>
            <w:r w:rsidR="00902C8E" w:rsidRPr="00976845">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5.</w:t>
            </w:r>
            <w:r w:rsidR="00902C8E" w:rsidRPr="00976845">
              <w:rPr>
                <w:rFonts w:ascii="Times New Roman" w:eastAsia="Times New Roman" w:hAnsi="Times New Roman" w:cs="Times New Roman"/>
                <w:color w:val="000000"/>
                <w:sz w:val="16"/>
                <w:szCs w:val="16"/>
                <w:lang w:eastAsia="en-GB"/>
              </w:rPr>
              <w:t xml:space="preserve">Prospective cohort study: </w:t>
            </w:r>
            <w:r w:rsidR="00902C8E" w:rsidRPr="00976845">
              <w:rPr>
                <w:rFonts w:ascii="Times New Roman" w:eastAsia="Times New Roman" w:hAnsi="Times New Roman" w:cs="Times New Roman"/>
                <w:color w:val="000000"/>
                <w:sz w:val="16"/>
                <w:szCs w:val="16"/>
                <w:lang w:eastAsia="en-GB"/>
              </w:rPr>
              <w:br/>
              <w:t xml:space="preserve">The protocol exercises started with passive range of movement (PROM) and when the patients </w:t>
            </w:r>
            <w:r w:rsidR="00902C8E" w:rsidRPr="00976845">
              <w:rPr>
                <w:rFonts w:ascii="Times New Roman" w:eastAsia="Times New Roman" w:hAnsi="Times New Roman" w:cs="Times New Roman"/>
                <w:color w:val="000000"/>
                <w:sz w:val="16"/>
                <w:szCs w:val="16"/>
                <w:lang w:eastAsia="en-GB"/>
              </w:rPr>
              <w:lastRenderedPageBreak/>
              <w:t>began to show progress, the exercises f</w:t>
            </w:r>
            <w:r>
              <w:rPr>
                <w:rFonts w:ascii="Times New Roman" w:eastAsia="Times New Roman" w:hAnsi="Times New Roman" w:cs="Times New Roman"/>
                <w:color w:val="000000"/>
                <w:sz w:val="16"/>
                <w:szCs w:val="16"/>
                <w:lang w:eastAsia="en-GB"/>
              </w:rPr>
              <w:t>ocused on functional activities</w:t>
            </w:r>
            <w:r w:rsidR="00902C8E" w:rsidRPr="00976845">
              <w:rPr>
                <w:rFonts w:ascii="Times New Roman" w:eastAsia="Times New Roman" w:hAnsi="Times New Roman" w:cs="Times New Roman"/>
                <w:color w:val="000000"/>
                <w:sz w:val="16"/>
                <w:szCs w:val="16"/>
                <w:lang w:eastAsia="en-GB"/>
              </w:rPr>
              <w:br/>
            </w:r>
            <w:r w:rsidR="00902C8E" w:rsidRPr="00976845">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6.</w:t>
            </w:r>
            <w:r w:rsidR="00902C8E" w:rsidRPr="00976845">
              <w:rPr>
                <w:rFonts w:ascii="Times New Roman" w:eastAsia="Times New Roman" w:hAnsi="Times New Roman" w:cs="Times New Roman"/>
                <w:color w:val="000000"/>
                <w:sz w:val="16"/>
                <w:szCs w:val="16"/>
                <w:lang w:eastAsia="en-GB"/>
              </w:rPr>
              <w:t xml:space="preserve">RCT: </w:t>
            </w:r>
            <w:r w:rsidR="00902C8E" w:rsidRPr="00976845">
              <w:rPr>
                <w:rFonts w:ascii="Times New Roman" w:eastAsia="Times New Roman" w:hAnsi="Times New Roman" w:cs="Times New Roman"/>
                <w:color w:val="000000"/>
                <w:sz w:val="16"/>
                <w:szCs w:val="16"/>
                <w:lang w:eastAsia="en-GB"/>
              </w:rPr>
              <w:br/>
              <w:t>Daily interruption of sedation including physical and occupational therapy</w:t>
            </w:r>
            <w:r w:rsidR="00902C8E" w:rsidRPr="00976845">
              <w:rPr>
                <w:rFonts w:ascii="Times New Roman" w:eastAsia="Times New Roman" w:hAnsi="Times New Roman" w:cs="Times New Roman"/>
                <w:color w:val="000000"/>
                <w:sz w:val="16"/>
                <w:szCs w:val="16"/>
                <w:lang w:eastAsia="en-GB"/>
              </w:rPr>
              <w:br/>
            </w:r>
            <w:r w:rsidR="00902C8E" w:rsidRPr="00976845">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7.</w:t>
            </w:r>
            <w:r w:rsidR="00902C8E" w:rsidRPr="00976845">
              <w:rPr>
                <w:rFonts w:ascii="Times New Roman" w:eastAsia="Times New Roman" w:hAnsi="Times New Roman" w:cs="Times New Roman"/>
                <w:color w:val="000000"/>
                <w:sz w:val="16"/>
                <w:szCs w:val="16"/>
                <w:lang w:eastAsia="en-GB"/>
              </w:rPr>
              <w:t xml:space="preserve">RCT: </w:t>
            </w:r>
            <w:r w:rsidR="00902C8E" w:rsidRPr="00976845">
              <w:rPr>
                <w:rFonts w:ascii="Times New Roman" w:eastAsia="Times New Roman" w:hAnsi="Times New Roman" w:cs="Times New Roman"/>
                <w:color w:val="000000"/>
                <w:sz w:val="16"/>
                <w:szCs w:val="16"/>
                <w:lang w:eastAsia="en-GB"/>
              </w:rPr>
              <w:br/>
              <w:t>Support arm t</w:t>
            </w:r>
            <w:r>
              <w:rPr>
                <w:rFonts w:ascii="Times New Roman" w:eastAsia="Times New Roman" w:hAnsi="Times New Roman" w:cs="Times New Roman"/>
                <w:color w:val="000000"/>
                <w:sz w:val="16"/>
                <w:szCs w:val="16"/>
                <w:lang w:eastAsia="en-GB"/>
              </w:rPr>
              <w:t>raining + general physiotherapy</w:t>
            </w:r>
            <w:r w:rsidR="00902C8E" w:rsidRPr="00976845">
              <w:rPr>
                <w:rFonts w:ascii="Times New Roman" w:eastAsia="Times New Roman" w:hAnsi="Times New Roman" w:cs="Times New Roman"/>
                <w:color w:val="000000"/>
                <w:sz w:val="16"/>
                <w:szCs w:val="16"/>
                <w:lang w:eastAsia="en-GB"/>
              </w:rPr>
              <w:br/>
            </w:r>
            <w:r w:rsidR="00902C8E" w:rsidRPr="00976845">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8.</w:t>
            </w:r>
            <w:r w:rsidR="00902C8E" w:rsidRPr="00976845">
              <w:rPr>
                <w:rFonts w:ascii="Times New Roman" w:eastAsia="Times New Roman" w:hAnsi="Times New Roman" w:cs="Times New Roman"/>
                <w:color w:val="000000"/>
                <w:sz w:val="16"/>
                <w:szCs w:val="16"/>
                <w:lang w:eastAsia="en-GB"/>
              </w:rPr>
              <w:t xml:space="preserve">Descriptive study: </w:t>
            </w:r>
            <w:r w:rsidR="00902C8E" w:rsidRPr="00976845">
              <w:rPr>
                <w:rFonts w:ascii="Times New Roman" w:eastAsia="Times New Roman" w:hAnsi="Times New Roman" w:cs="Times New Roman"/>
                <w:color w:val="000000"/>
                <w:sz w:val="16"/>
                <w:szCs w:val="16"/>
                <w:lang w:eastAsia="en-GB"/>
              </w:rPr>
              <w:br/>
              <w:t>Inspiratory muscle strength training in combination with progressiv</w:t>
            </w:r>
            <w:r>
              <w:rPr>
                <w:rFonts w:ascii="Times New Roman" w:eastAsia="Times New Roman" w:hAnsi="Times New Roman" w:cs="Times New Roman"/>
                <w:color w:val="000000"/>
                <w:sz w:val="16"/>
                <w:szCs w:val="16"/>
                <w:lang w:eastAsia="en-GB"/>
              </w:rPr>
              <w:t>e spontaneous breathing periods</w:t>
            </w:r>
          </w:p>
        </w:tc>
        <w:tc>
          <w:tcPr>
            <w:tcW w:w="141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 xml:space="preserve">Standard medical therapy, usual care, daily interruption of sedation only, general physiotherapy alone </w:t>
            </w:r>
          </w:p>
        </w:tc>
        <w:tc>
          <w:tcPr>
            <w:tcW w:w="1559" w:type="dxa"/>
            <w:tcBorders>
              <w:top w:val="single" w:sz="4" w:space="0" w:color="auto"/>
              <w:left w:val="nil"/>
              <w:bottom w:val="single" w:sz="4" w:space="0" w:color="auto"/>
              <w:right w:val="single" w:sz="4" w:space="0" w:color="auto"/>
            </w:tcBorders>
            <w:shd w:val="clear" w:color="auto" w:fill="auto"/>
          </w:tcPr>
          <w:p w:rsidR="00902C8E" w:rsidRPr="00EE0A1B" w:rsidRDefault="00FD0CB7"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6 MWD</w:t>
            </w:r>
            <w:r w:rsidR="00902C8E" w:rsidRPr="00EE0A1B">
              <w:rPr>
                <w:rFonts w:ascii="Times New Roman" w:eastAsia="Times New Roman" w:hAnsi="Times New Roman" w:cs="Times New Roman"/>
                <w:color w:val="000000"/>
                <w:sz w:val="16"/>
                <w:szCs w:val="16"/>
                <w:lang w:eastAsia="en-GB"/>
              </w:rPr>
              <w:t>/ MIP/Isometric quadriceps force/Subjective feeling of functional well-being/Time in bed/ICU</w:t>
            </w:r>
            <w:r w:rsidR="00902C8E" w:rsidRPr="00EE0A1B">
              <w:rPr>
                <w:rFonts w:ascii="Times New Roman" w:eastAsia="Times New Roman" w:hAnsi="Times New Roman" w:cs="Times New Roman"/>
                <w:color w:val="000000"/>
                <w:sz w:val="16"/>
                <w:szCs w:val="16"/>
                <w:lang w:eastAsia="en-GB"/>
              </w:rPr>
              <w:br/>
              <w:t xml:space="preserve">stay/Hospital stay/Duration of delirium/Ventilator-free days/Muscle fatigue and </w:t>
            </w:r>
            <w:proofErr w:type="spellStart"/>
            <w:r w:rsidR="00902C8E" w:rsidRPr="00EE0A1B">
              <w:rPr>
                <w:rFonts w:ascii="Times New Roman" w:eastAsia="Times New Roman" w:hAnsi="Times New Roman" w:cs="Times New Roman"/>
                <w:color w:val="000000"/>
                <w:sz w:val="16"/>
                <w:szCs w:val="16"/>
                <w:lang w:eastAsia="en-GB"/>
              </w:rPr>
              <w:t>isotime</w:t>
            </w:r>
            <w:proofErr w:type="spellEnd"/>
            <w:r w:rsidR="00902C8E" w:rsidRPr="00EE0A1B">
              <w:rPr>
                <w:rFonts w:ascii="Times New Roman" w:eastAsia="Times New Roman" w:hAnsi="Times New Roman" w:cs="Times New Roman"/>
                <w:color w:val="000000"/>
                <w:sz w:val="16"/>
                <w:szCs w:val="16"/>
                <w:lang w:eastAsia="en-GB"/>
              </w:rPr>
              <w:t xml:space="preserve"> dyspnoea/Atrophy/Weaning of atrophy (no further details provided)</w:t>
            </w:r>
          </w:p>
        </w:tc>
        <w:tc>
          <w:tcPr>
            <w:tcW w:w="1701"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4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Inpatient setting</w:t>
            </w:r>
          </w:p>
        </w:tc>
        <w:tc>
          <w:tcPr>
            <w:tcW w:w="1388"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Methodological quality is not mentioned, only evidence levels of studies</w:t>
            </w:r>
          </w:p>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p>
        </w:tc>
      </w:tr>
      <w:tr w:rsidR="00902C8E" w:rsidRPr="00EE0A1B" w:rsidTr="00411909">
        <w:trPr>
          <w:trHeight w:val="3393"/>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Voet</w:t>
            </w:r>
            <w:proofErr w:type="spellEnd"/>
            <w:r w:rsidRPr="00EE0A1B">
              <w:rPr>
                <w:rFonts w:ascii="Times New Roman" w:eastAsia="Times New Roman" w:hAnsi="Times New Roman" w:cs="Times New Roman"/>
                <w:color w:val="000000"/>
                <w:sz w:val="16"/>
                <w:szCs w:val="16"/>
                <w:lang w:eastAsia="en-GB"/>
              </w:rPr>
              <w:t xml:space="preserve"> et al. (2013)</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4 RCTs and 1 quasi randomised study</w:t>
            </w:r>
          </w:p>
        </w:tc>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170</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976845" w:rsidRDefault="00902C8E" w:rsidP="00F307C0">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20 adults with mitochondrial </w:t>
            </w:r>
            <w:proofErr w:type="gramStart"/>
            <w:r w:rsidRPr="00EE0A1B">
              <w:rPr>
                <w:rFonts w:ascii="Times New Roman" w:eastAsia="Times New Roman" w:hAnsi="Times New Roman" w:cs="Times New Roman"/>
                <w:color w:val="000000"/>
                <w:sz w:val="16"/>
                <w:szCs w:val="16"/>
                <w:lang w:eastAsia="en-GB"/>
              </w:rPr>
              <w:t>myopathy,</w:t>
            </w:r>
            <w:proofErr w:type="gramEnd"/>
            <w:r w:rsidRPr="00EE0A1B">
              <w:rPr>
                <w:rFonts w:ascii="Times New Roman" w:eastAsia="Times New Roman" w:hAnsi="Times New Roman" w:cs="Times New Roman"/>
                <w:color w:val="000000"/>
                <w:sz w:val="16"/>
                <w:szCs w:val="16"/>
                <w:lang w:eastAsia="en-GB"/>
              </w:rPr>
              <w:t xml:space="preserve"> diagnosed on the basis of clinical, familial and muscle biopsy data.</w:t>
            </w:r>
          </w:p>
          <w:p w:rsidR="00976845" w:rsidRDefault="00976845" w:rsidP="00F307C0">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br/>
            </w:r>
            <w:r w:rsidR="00902C8E" w:rsidRPr="00EE0A1B">
              <w:rPr>
                <w:rFonts w:ascii="Times New Roman" w:eastAsia="Times New Roman" w:hAnsi="Times New Roman" w:cs="Times New Roman"/>
                <w:color w:val="000000"/>
                <w:sz w:val="16"/>
                <w:szCs w:val="16"/>
                <w:lang w:eastAsia="en-GB"/>
              </w:rPr>
              <w:t xml:space="preserve">35 adults with myotonic dystrophy type </w:t>
            </w:r>
            <w:proofErr w:type="gramStart"/>
            <w:r w:rsidR="00902C8E" w:rsidRPr="00EE0A1B">
              <w:rPr>
                <w:rFonts w:ascii="Times New Roman" w:eastAsia="Times New Roman" w:hAnsi="Times New Roman" w:cs="Times New Roman"/>
                <w:color w:val="000000"/>
                <w:sz w:val="16"/>
                <w:szCs w:val="16"/>
                <w:lang w:eastAsia="en-GB"/>
              </w:rPr>
              <w:t>1,</w:t>
            </w:r>
            <w:proofErr w:type="gramEnd"/>
            <w:r w:rsidR="00902C8E" w:rsidRPr="00EE0A1B">
              <w:rPr>
                <w:rFonts w:ascii="Times New Roman" w:eastAsia="Times New Roman" w:hAnsi="Times New Roman" w:cs="Times New Roman"/>
                <w:color w:val="000000"/>
                <w:sz w:val="16"/>
                <w:szCs w:val="16"/>
                <w:lang w:eastAsia="en-GB"/>
              </w:rPr>
              <w:t xml:space="preserve"> genetically confirmed.</w:t>
            </w:r>
          </w:p>
          <w:p w:rsidR="00976845" w:rsidRDefault="00976845" w:rsidP="00F307C0">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br/>
            </w:r>
            <w:r w:rsidR="00902C8E" w:rsidRPr="00EE0A1B">
              <w:rPr>
                <w:rFonts w:ascii="Times New Roman" w:eastAsia="Times New Roman" w:hAnsi="Times New Roman" w:cs="Times New Roman"/>
                <w:color w:val="000000"/>
                <w:sz w:val="16"/>
                <w:szCs w:val="16"/>
                <w:lang w:eastAsia="en-GB"/>
              </w:rPr>
              <w:t>36 adults with myotonic dystrophy (2 congenital form, 34 classical adult type), diagnosis not verified.</w:t>
            </w:r>
          </w:p>
          <w:p w:rsidR="00976845" w:rsidRDefault="00976845" w:rsidP="00F307C0">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br/>
            </w:r>
            <w:r w:rsidR="00902C8E" w:rsidRPr="00EE0A1B">
              <w:rPr>
                <w:rFonts w:ascii="Times New Roman" w:eastAsia="Times New Roman" w:hAnsi="Times New Roman" w:cs="Times New Roman"/>
                <w:color w:val="000000"/>
                <w:sz w:val="16"/>
                <w:szCs w:val="16"/>
                <w:lang w:eastAsia="en-GB"/>
              </w:rPr>
              <w:t xml:space="preserve">65 adults with </w:t>
            </w:r>
            <w:proofErr w:type="gramStart"/>
            <w:r w:rsidR="00902C8E" w:rsidRPr="00EE0A1B">
              <w:rPr>
                <w:rFonts w:ascii="Times New Roman" w:eastAsia="Times New Roman" w:hAnsi="Times New Roman" w:cs="Times New Roman"/>
                <w:color w:val="000000"/>
                <w:sz w:val="16"/>
                <w:szCs w:val="16"/>
                <w:lang w:eastAsia="en-GB"/>
              </w:rPr>
              <w:t>FSHD,</w:t>
            </w:r>
            <w:proofErr w:type="gramEnd"/>
            <w:r w:rsidR="00902C8E" w:rsidRPr="00EE0A1B">
              <w:rPr>
                <w:rFonts w:ascii="Times New Roman" w:eastAsia="Times New Roman" w:hAnsi="Times New Roman" w:cs="Times New Roman"/>
                <w:color w:val="000000"/>
                <w:sz w:val="16"/>
                <w:szCs w:val="16"/>
                <w:lang w:eastAsia="en-GB"/>
              </w:rPr>
              <w:t xml:space="preserve"> genetically confirmed.</w:t>
            </w:r>
          </w:p>
          <w:p w:rsidR="00902C8E" w:rsidRPr="00EE0A1B" w:rsidRDefault="00976845" w:rsidP="00F307C0">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br/>
            </w:r>
            <w:r w:rsidR="00902C8E" w:rsidRPr="00EE0A1B">
              <w:rPr>
                <w:rFonts w:ascii="Times New Roman" w:eastAsia="Times New Roman" w:hAnsi="Times New Roman" w:cs="Times New Roman"/>
                <w:color w:val="000000"/>
                <w:sz w:val="16"/>
                <w:szCs w:val="16"/>
                <w:lang w:eastAsia="en-GB"/>
              </w:rPr>
              <w:t xml:space="preserve">9 adults with </w:t>
            </w:r>
            <w:proofErr w:type="spellStart"/>
            <w:r w:rsidR="00902C8E" w:rsidRPr="00EE0A1B">
              <w:rPr>
                <w:rFonts w:ascii="Times New Roman" w:eastAsia="Times New Roman" w:hAnsi="Times New Roman" w:cs="Times New Roman"/>
                <w:color w:val="000000"/>
                <w:sz w:val="16"/>
                <w:szCs w:val="16"/>
                <w:lang w:eastAsia="en-GB"/>
              </w:rPr>
              <w:t>dermatomyositis</w:t>
            </w:r>
            <w:proofErr w:type="spellEnd"/>
            <w:r w:rsidR="00902C8E" w:rsidRPr="00EE0A1B">
              <w:rPr>
                <w:rFonts w:ascii="Times New Roman" w:eastAsia="Times New Roman" w:hAnsi="Times New Roman" w:cs="Times New Roman"/>
                <w:color w:val="000000"/>
                <w:sz w:val="16"/>
                <w:szCs w:val="16"/>
                <w:lang w:eastAsia="en-GB"/>
              </w:rPr>
              <w:t xml:space="preserve"> and 5 adults with </w:t>
            </w:r>
            <w:proofErr w:type="spellStart"/>
            <w:r w:rsidR="00902C8E" w:rsidRPr="00EE0A1B">
              <w:rPr>
                <w:rFonts w:ascii="Times New Roman" w:eastAsia="Times New Roman" w:hAnsi="Times New Roman" w:cs="Times New Roman"/>
                <w:color w:val="000000"/>
                <w:sz w:val="16"/>
                <w:szCs w:val="16"/>
                <w:lang w:eastAsia="en-GB"/>
              </w:rPr>
              <w:t>polymyositis</w:t>
            </w:r>
            <w:proofErr w:type="spellEnd"/>
            <w:r w:rsidR="00902C8E" w:rsidRPr="00EE0A1B">
              <w:rPr>
                <w:rFonts w:ascii="Times New Roman" w:eastAsia="Times New Roman" w:hAnsi="Times New Roman" w:cs="Times New Roman"/>
                <w:color w:val="000000"/>
                <w:sz w:val="16"/>
                <w:szCs w:val="16"/>
                <w:lang w:eastAsia="en-GB"/>
              </w:rPr>
              <w:t>.</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4B2028" w:rsidRDefault="004B2028" w:rsidP="004B2028">
            <w:pPr>
              <w:spacing w:after="0" w:line="240" w:lineRule="auto"/>
              <w:rPr>
                <w:rFonts w:ascii="Times New Roman" w:eastAsia="Times New Roman" w:hAnsi="Times New Roman" w:cs="Times New Roman"/>
                <w:bCs/>
                <w:sz w:val="16"/>
                <w:szCs w:val="16"/>
                <w:lang w:eastAsia="en-GB"/>
              </w:rPr>
            </w:pPr>
            <w:r w:rsidRPr="004B2028">
              <w:rPr>
                <w:rFonts w:ascii="Times New Roman" w:eastAsia="Times New Roman" w:hAnsi="Times New Roman" w:cs="Times New Roman"/>
                <w:bCs/>
                <w:sz w:val="16"/>
                <w:szCs w:val="16"/>
                <w:lang w:eastAsia="en-GB"/>
              </w:rPr>
              <w:t>1.</w:t>
            </w:r>
            <w:r>
              <w:rPr>
                <w:rFonts w:ascii="Times New Roman" w:eastAsia="Times New Roman" w:hAnsi="Times New Roman" w:cs="Times New Roman"/>
                <w:bCs/>
                <w:sz w:val="16"/>
                <w:szCs w:val="16"/>
                <w:lang w:eastAsia="en-GB"/>
              </w:rPr>
              <w:t xml:space="preserve"> </w:t>
            </w:r>
            <w:r w:rsidR="00902C8E" w:rsidRPr="004B2028">
              <w:rPr>
                <w:rFonts w:ascii="Times New Roman" w:eastAsia="Times New Roman" w:hAnsi="Times New Roman" w:cs="Times New Roman"/>
                <w:bCs/>
                <w:sz w:val="16"/>
                <w:szCs w:val="16"/>
                <w:lang w:eastAsia="en-GB"/>
              </w:rPr>
              <w:t>Myotonic dystrophy</w:t>
            </w:r>
            <w:proofErr w:type="gramStart"/>
            <w:r w:rsidR="00902C8E" w:rsidRPr="004B2028">
              <w:rPr>
                <w:rFonts w:ascii="Times New Roman" w:eastAsia="Times New Roman" w:hAnsi="Times New Roman" w:cs="Times New Roman"/>
                <w:bCs/>
                <w:sz w:val="16"/>
                <w:szCs w:val="16"/>
                <w:lang w:eastAsia="en-GB"/>
              </w:rPr>
              <w:t>:</w:t>
            </w:r>
            <w:proofErr w:type="gramEnd"/>
            <w:r w:rsidR="00902C8E" w:rsidRPr="004B2028">
              <w:rPr>
                <w:rFonts w:ascii="Times New Roman" w:eastAsia="Times New Roman" w:hAnsi="Times New Roman" w:cs="Times New Roman"/>
                <w:sz w:val="16"/>
                <w:szCs w:val="16"/>
                <w:u w:val="single"/>
                <w:lang w:eastAsia="en-GB"/>
              </w:rPr>
              <w:br/>
              <w:t>Frequency:</w:t>
            </w:r>
            <w:r>
              <w:rPr>
                <w:rFonts w:ascii="Times New Roman" w:eastAsia="Times New Roman" w:hAnsi="Times New Roman" w:cs="Times New Roman"/>
                <w:sz w:val="16"/>
                <w:szCs w:val="16"/>
                <w:lang w:eastAsia="en-GB"/>
              </w:rPr>
              <w:t xml:space="preserve"> 3 times/week</w:t>
            </w:r>
            <w:r w:rsidR="00902C8E" w:rsidRPr="004B2028">
              <w:rPr>
                <w:rFonts w:ascii="Times New Roman" w:eastAsia="Times New Roman" w:hAnsi="Times New Roman" w:cs="Times New Roman"/>
                <w:sz w:val="16"/>
                <w:szCs w:val="16"/>
                <w:lang w:eastAsia="en-GB"/>
              </w:rPr>
              <w:br/>
            </w:r>
            <w:r w:rsidR="00902C8E" w:rsidRPr="004B2028">
              <w:rPr>
                <w:rFonts w:ascii="Times New Roman" w:eastAsia="Times New Roman" w:hAnsi="Times New Roman" w:cs="Times New Roman"/>
                <w:sz w:val="16"/>
                <w:szCs w:val="16"/>
                <w:u w:val="single"/>
                <w:lang w:eastAsia="en-GB"/>
              </w:rPr>
              <w:t>Intensity:</w:t>
            </w:r>
            <w:r w:rsidR="00902C8E" w:rsidRPr="004B2028">
              <w:rPr>
                <w:rFonts w:ascii="Times New Roman" w:eastAsia="Times New Roman" w:hAnsi="Times New Roman" w:cs="Times New Roman"/>
                <w:sz w:val="16"/>
                <w:szCs w:val="16"/>
                <w:lang w:eastAsia="en-GB"/>
              </w:rPr>
              <w:t xml:space="preserve"> Individualised progressive overload, 3 sets from 25 repetitions at 60% of 1RM, via 15 repetitions at 70%, to 10 repetitions at 80%. Duration Session: within 30 min. </w:t>
            </w:r>
            <w:r w:rsidR="00902C8E" w:rsidRPr="004B2028">
              <w:rPr>
                <w:rFonts w:ascii="Times New Roman" w:eastAsia="Times New Roman" w:hAnsi="Times New Roman" w:cs="Times New Roman"/>
                <w:sz w:val="16"/>
                <w:szCs w:val="16"/>
                <w:lang w:eastAsia="en-GB"/>
              </w:rPr>
              <w:br/>
            </w:r>
            <w:r w:rsidR="00902C8E" w:rsidRPr="004B2028">
              <w:rPr>
                <w:rFonts w:ascii="Times New Roman" w:eastAsia="Times New Roman" w:hAnsi="Times New Roman" w:cs="Times New Roman"/>
                <w:sz w:val="16"/>
                <w:szCs w:val="16"/>
                <w:u w:val="single"/>
                <w:lang w:eastAsia="en-GB"/>
              </w:rPr>
              <w:t>Time/duration:</w:t>
            </w:r>
            <w:r>
              <w:rPr>
                <w:rFonts w:ascii="Times New Roman" w:eastAsia="Times New Roman" w:hAnsi="Times New Roman" w:cs="Times New Roman"/>
                <w:sz w:val="16"/>
                <w:szCs w:val="16"/>
                <w:lang w:eastAsia="en-GB"/>
              </w:rPr>
              <w:t xml:space="preserve"> 24 weeks</w:t>
            </w:r>
            <w:r w:rsidR="00902C8E" w:rsidRPr="004B2028">
              <w:rPr>
                <w:rFonts w:ascii="Times New Roman" w:eastAsia="Times New Roman" w:hAnsi="Times New Roman" w:cs="Times New Roman"/>
                <w:sz w:val="16"/>
                <w:szCs w:val="16"/>
                <w:lang w:eastAsia="en-GB"/>
              </w:rPr>
              <w:br/>
            </w:r>
            <w:r w:rsidR="00902C8E" w:rsidRPr="004B2028">
              <w:rPr>
                <w:rFonts w:ascii="Times New Roman" w:eastAsia="Times New Roman" w:hAnsi="Times New Roman" w:cs="Times New Roman"/>
                <w:sz w:val="16"/>
                <w:szCs w:val="16"/>
                <w:u w:val="single"/>
                <w:lang w:eastAsia="en-GB"/>
              </w:rPr>
              <w:t>Type:</w:t>
            </w:r>
            <w:r w:rsidR="00902C8E" w:rsidRPr="004B2028">
              <w:rPr>
                <w:rFonts w:ascii="Times New Roman" w:eastAsia="Times New Roman" w:hAnsi="Times New Roman" w:cs="Times New Roman"/>
                <w:sz w:val="16"/>
                <w:szCs w:val="16"/>
                <w:lang w:eastAsia="en-GB"/>
              </w:rPr>
              <w:t xml:space="preserve"> Aerobic exercise/strength training. Muscle groups: Knee extensors and flexo</w:t>
            </w:r>
            <w:r>
              <w:rPr>
                <w:rFonts w:ascii="Times New Roman" w:eastAsia="Times New Roman" w:hAnsi="Times New Roman" w:cs="Times New Roman"/>
                <w:sz w:val="16"/>
                <w:szCs w:val="16"/>
                <w:lang w:eastAsia="en-GB"/>
              </w:rPr>
              <w:t>rs, hip extensors and abductors</w:t>
            </w:r>
            <w:r w:rsidR="00902C8E" w:rsidRPr="004B2028">
              <w:rPr>
                <w:rFonts w:ascii="Times New Roman" w:eastAsia="Times New Roman" w:hAnsi="Times New Roman" w:cs="Times New Roman"/>
                <w:sz w:val="16"/>
                <w:szCs w:val="16"/>
                <w:lang w:eastAsia="en-GB"/>
              </w:rPr>
              <w:br/>
            </w:r>
          </w:p>
          <w:p w:rsidR="004B2028" w:rsidRDefault="004B2028" w:rsidP="004B2028">
            <w:pPr>
              <w:spacing w:after="0" w:line="240" w:lineRule="auto"/>
              <w:rPr>
                <w:rFonts w:ascii="Times New Roman" w:eastAsia="Times New Roman" w:hAnsi="Times New Roman" w:cs="Times New Roman"/>
                <w:sz w:val="16"/>
                <w:szCs w:val="16"/>
                <w:lang w:eastAsia="en-GB"/>
              </w:rPr>
            </w:pPr>
            <w:r w:rsidRPr="004B2028">
              <w:rPr>
                <w:rFonts w:ascii="Times New Roman" w:eastAsia="Times New Roman" w:hAnsi="Times New Roman" w:cs="Times New Roman"/>
                <w:bCs/>
                <w:sz w:val="16"/>
                <w:szCs w:val="16"/>
                <w:lang w:eastAsia="en-GB"/>
              </w:rPr>
              <w:t>2.</w:t>
            </w:r>
            <w:r>
              <w:rPr>
                <w:rFonts w:ascii="Times New Roman" w:eastAsia="Times New Roman" w:hAnsi="Times New Roman" w:cs="Times New Roman"/>
                <w:bCs/>
                <w:sz w:val="16"/>
                <w:szCs w:val="16"/>
                <w:lang w:eastAsia="en-GB"/>
              </w:rPr>
              <w:t xml:space="preserve"> </w:t>
            </w:r>
            <w:r w:rsidR="00902C8E" w:rsidRPr="004B2028">
              <w:rPr>
                <w:rFonts w:ascii="Times New Roman" w:eastAsia="Times New Roman" w:hAnsi="Times New Roman" w:cs="Times New Roman"/>
                <w:bCs/>
                <w:sz w:val="16"/>
                <w:szCs w:val="16"/>
                <w:lang w:eastAsia="en-GB"/>
              </w:rPr>
              <w:t>Myotonic dystrophy type 1</w:t>
            </w:r>
            <w:proofErr w:type="gramStart"/>
            <w:r w:rsidR="00902C8E" w:rsidRPr="004B2028">
              <w:rPr>
                <w:rFonts w:ascii="Times New Roman" w:eastAsia="Times New Roman" w:hAnsi="Times New Roman" w:cs="Times New Roman"/>
                <w:bCs/>
                <w:sz w:val="16"/>
                <w:szCs w:val="16"/>
                <w:lang w:eastAsia="en-GB"/>
              </w:rPr>
              <w:t>:</w:t>
            </w:r>
            <w:proofErr w:type="gramEnd"/>
            <w:r w:rsidR="00902C8E" w:rsidRPr="004B2028">
              <w:rPr>
                <w:rFonts w:ascii="Times New Roman" w:eastAsia="Times New Roman" w:hAnsi="Times New Roman" w:cs="Times New Roman"/>
                <w:b/>
                <w:bCs/>
                <w:sz w:val="16"/>
                <w:szCs w:val="16"/>
                <w:lang w:eastAsia="en-GB"/>
              </w:rPr>
              <w:br/>
            </w:r>
            <w:r w:rsidR="00902C8E" w:rsidRPr="004B2028">
              <w:rPr>
                <w:rFonts w:ascii="Times New Roman" w:eastAsia="Times New Roman" w:hAnsi="Times New Roman" w:cs="Times New Roman"/>
                <w:sz w:val="16"/>
                <w:szCs w:val="16"/>
                <w:u w:val="single"/>
                <w:lang w:eastAsia="en-GB"/>
              </w:rPr>
              <w:t>Frequency:</w:t>
            </w:r>
            <w:r w:rsidR="00902C8E" w:rsidRPr="004B2028">
              <w:rPr>
                <w:rFonts w:ascii="Times New Roman" w:eastAsia="Times New Roman" w:hAnsi="Times New Roman" w:cs="Times New Roman"/>
                <w:sz w:val="16"/>
                <w:szCs w:val="16"/>
                <w:lang w:eastAsia="en-GB"/>
              </w:rPr>
              <w:t xml:space="preserve"> 2 times/week, and once a week a brisk</w:t>
            </w:r>
            <w:r>
              <w:rPr>
                <w:rFonts w:ascii="Times New Roman" w:eastAsia="Times New Roman" w:hAnsi="Times New Roman" w:cs="Times New Roman"/>
                <w:sz w:val="16"/>
                <w:szCs w:val="16"/>
                <w:lang w:eastAsia="en-GB"/>
              </w:rPr>
              <w:t xml:space="preserve"> walk. 60 min and a 30-min walk</w:t>
            </w:r>
            <w:r w:rsidR="00902C8E" w:rsidRPr="004B2028">
              <w:rPr>
                <w:rFonts w:ascii="Times New Roman" w:eastAsia="Times New Roman" w:hAnsi="Times New Roman" w:cs="Times New Roman"/>
                <w:sz w:val="16"/>
                <w:szCs w:val="16"/>
                <w:lang w:eastAsia="en-GB"/>
              </w:rPr>
              <w:t xml:space="preserve"> </w:t>
            </w:r>
            <w:r w:rsidR="00902C8E" w:rsidRPr="004B2028">
              <w:rPr>
                <w:rFonts w:ascii="Times New Roman" w:eastAsia="Times New Roman" w:hAnsi="Times New Roman" w:cs="Times New Roman"/>
                <w:sz w:val="16"/>
                <w:szCs w:val="16"/>
                <w:lang w:eastAsia="en-GB"/>
              </w:rPr>
              <w:br/>
            </w:r>
            <w:r w:rsidR="00902C8E" w:rsidRPr="004B2028">
              <w:rPr>
                <w:rFonts w:ascii="Times New Roman" w:eastAsia="Times New Roman" w:hAnsi="Times New Roman" w:cs="Times New Roman"/>
                <w:sz w:val="16"/>
                <w:szCs w:val="16"/>
                <w:u w:val="single"/>
                <w:lang w:eastAsia="en-GB"/>
              </w:rPr>
              <w:t>Intensity:</w:t>
            </w:r>
            <w:r w:rsidR="00902C8E" w:rsidRPr="004B2028">
              <w:rPr>
                <w:rFonts w:ascii="Times New Roman" w:eastAsia="Times New Roman" w:hAnsi="Times New Roman" w:cs="Times New Roman"/>
                <w:sz w:val="16"/>
                <w:szCs w:val="16"/>
                <w:lang w:eastAsia="en-GB"/>
              </w:rPr>
              <w:t xml:space="preserve"> 16-20 repetitions, for 6-7 min, balance exercises for 3-4 min, aerobic activities for 11-12 min </w:t>
            </w:r>
            <w:r>
              <w:rPr>
                <w:rFonts w:ascii="Times New Roman" w:eastAsia="Times New Roman" w:hAnsi="Times New Roman" w:cs="Times New Roman"/>
                <w:sz w:val="16"/>
                <w:szCs w:val="16"/>
                <w:lang w:eastAsia="en-GB"/>
              </w:rPr>
              <w:t>at 60-80% of maximum heart rate</w:t>
            </w:r>
            <w:r w:rsidR="00902C8E" w:rsidRPr="004B2028">
              <w:rPr>
                <w:rFonts w:ascii="Times New Roman" w:eastAsia="Times New Roman" w:hAnsi="Times New Roman" w:cs="Times New Roman"/>
                <w:sz w:val="16"/>
                <w:szCs w:val="16"/>
                <w:lang w:eastAsia="en-GB"/>
              </w:rPr>
              <w:t xml:space="preserve"> </w:t>
            </w:r>
            <w:r w:rsidR="00902C8E" w:rsidRPr="004B2028">
              <w:rPr>
                <w:rFonts w:ascii="Times New Roman" w:eastAsia="Times New Roman" w:hAnsi="Times New Roman" w:cs="Times New Roman"/>
                <w:b/>
                <w:bCs/>
                <w:sz w:val="16"/>
                <w:szCs w:val="16"/>
                <w:lang w:eastAsia="en-GB"/>
              </w:rPr>
              <w:br/>
            </w:r>
            <w:r w:rsidR="00902C8E" w:rsidRPr="004B2028">
              <w:rPr>
                <w:rFonts w:ascii="Times New Roman" w:eastAsia="Times New Roman" w:hAnsi="Times New Roman" w:cs="Times New Roman"/>
                <w:sz w:val="16"/>
                <w:szCs w:val="16"/>
                <w:u w:val="single"/>
                <w:lang w:eastAsia="en-GB"/>
              </w:rPr>
              <w:t>Type:</w:t>
            </w:r>
            <w:r w:rsidR="00902C8E" w:rsidRPr="004B2028">
              <w:rPr>
                <w:rFonts w:ascii="Times New Roman" w:eastAsia="Times New Roman" w:hAnsi="Times New Roman" w:cs="Times New Roman"/>
                <w:b/>
                <w:bCs/>
                <w:sz w:val="16"/>
                <w:szCs w:val="16"/>
                <w:lang w:eastAsia="en-GB"/>
              </w:rPr>
              <w:t xml:space="preserve"> </w:t>
            </w:r>
            <w:r w:rsidR="00902C8E" w:rsidRPr="004B2028">
              <w:rPr>
                <w:rFonts w:ascii="Times New Roman" w:eastAsia="Times New Roman" w:hAnsi="Times New Roman" w:cs="Times New Roman"/>
                <w:sz w:val="16"/>
                <w:szCs w:val="16"/>
                <w:lang w:eastAsia="en-GB"/>
              </w:rPr>
              <w:t xml:space="preserve">Strength training, aerobic exercise, balance exercises. </w:t>
            </w:r>
            <w:r w:rsidR="00902C8E" w:rsidRPr="004B2028">
              <w:rPr>
                <w:rFonts w:ascii="Times New Roman" w:eastAsia="Times New Roman" w:hAnsi="Times New Roman" w:cs="Times New Roman"/>
                <w:sz w:val="16"/>
                <w:szCs w:val="16"/>
                <w:lang w:eastAsia="en-GB"/>
              </w:rPr>
              <w:br/>
              <w:t>Strength exercises for arm, leg, back and abdominal muscles.</w:t>
            </w:r>
            <w:r w:rsidR="00902C8E" w:rsidRPr="004B2028">
              <w:rPr>
                <w:rFonts w:ascii="Times New Roman" w:eastAsia="Times New Roman" w:hAnsi="Times New Roman" w:cs="Times New Roman"/>
                <w:sz w:val="16"/>
                <w:szCs w:val="16"/>
                <w:lang w:eastAsia="en-GB"/>
              </w:rPr>
              <w:br/>
            </w:r>
            <w:r w:rsidR="00902C8E" w:rsidRPr="004B2028">
              <w:rPr>
                <w:rFonts w:ascii="Times New Roman" w:eastAsia="Times New Roman" w:hAnsi="Times New Roman" w:cs="Times New Roman"/>
                <w:sz w:val="16"/>
                <w:szCs w:val="16"/>
                <w:u w:val="single"/>
                <w:lang w:eastAsia="en-GB"/>
              </w:rPr>
              <w:t>Time/duration:</w:t>
            </w:r>
            <w:r w:rsidR="00902C8E" w:rsidRPr="004B2028">
              <w:rPr>
                <w:rFonts w:ascii="Times New Roman" w:eastAsia="Times New Roman" w:hAnsi="Times New Roman" w:cs="Times New Roman"/>
                <w:sz w:val="16"/>
                <w:szCs w:val="16"/>
                <w:lang w:eastAsia="en-GB"/>
              </w:rPr>
              <w:t xml:space="preserve"> 14 weeks </w:t>
            </w:r>
          </w:p>
          <w:p w:rsidR="00411909" w:rsidRDefault="00902C8E" w:rsidP="004B2028">
            <w:pPr>
              <w:spacing w:after="0" w:line="240" w:lineRule="auto"/>
              <w:rPr>
                <w:rFonts w:ascii="Times New Roman" w:eastAsia="Times New Roman" w:hAnsi="Times New Roman" w:cs="Times New Roman"/>
                <w:sz w:val="16"/>
                <w:szCs w:val="16"/>
                <w:u w:val="single"/>
                <w:lang w:eastAsia="en-GB"/>
              </w:rPr>
            </w:pPr>
            <w:r w:rsidRPr="004B2028">
              <w:rPr>
                <w:rFonts w:ascii="Times New Roman" w:eastAsia="Times New Roman" w:hAnsi="Times New Roman" w:cs="Times New Roman"/>
                <w:sz w:val="16"/>
                <w:szCs w:val="16"/>
                <w:lang w:eastAsia="en-GB"/>
              </w:rPr>
              <w:br/>
            </w:r>
            <w:r w:rsidR="004B2028">
              <w:rPr>
                <w:rFonts w:ascii="Times New Roman" w:eastAsia="Times New Roman" w:hAnsi="Times New Roman" w:cs="Times New Roman"/>
                <w:bCs/>
                <w:sz w:val="16"/>
                <w:szCs w:val="16"/>
                <w:lang w:eastAsia="en-GB"/>
              </w:rPr>
              <w:t xml:space="preserve">3. </w:t>
            </w:r>
            <w:r w:rsidRPr="004B2028">
              <w:rPr>
                <w:rFonts w:ascii="Times New Roman" w:eastAsia="Times New Roman" w:hAnsi="Times New Roman" w:cs="Times New Roman"/>
                <w:bCs/>
                <w:sz w:val="16"/>
                <w:szCs w:val="16"/>
                <w:lang w:eastAsia="en-GB"/>
              </w:rPr>
              <w:t>Mitochondrial myopathy:</w:t>
            </w:r>
            <w:r w:rsidRPr="004B2028">
              <w:rPr>
                <w:rFonts w:ascii="Times New Roman" w:eastAsia="Times New Roman" w:hAnsi="Times New Roman" w:cs="Times New Roman"/>
                <w:b/>
                <w:bCs/>
                <w:sz w:val="16"/>
                <w:szCs w:val="16"/>
                <w:lang w:eastAsia="en-GB"/>
              </w:rPr>
              <w:br/>
            </w:r>
          </w:p>
          <w:p w:rsidR="004B2028" w:rsidRDefault="00902C8E" w:rsidP="004B2028">
            <w:pPr>
              <w:spacing w:after="0" w:line="240" w:lineRule="auto"/>
              <w:rPr>
                <w:rFonts w:ascii="Times New Roman" w:eastAsia="Times New Roman" w:hAnsi="Times New Roman" w:cs="Times New Roman"/>
                <w:sz w:val="16"/>
                <w:szCs w:val="16"/>
                <w:lang w:eastAsia="en-GB"/>
              </w:rPr>
            </w:pPr>
            <w:r w:rsidRPr="004B2028">
              <w:rPr>
                <w:rFonts w:ascii="Times New Roman" w:eastAsia="Times New Roman" w:hAnsi="Times New Roman" w:cs="Times New Roman"/>
                <w:sz w:val="16"/>
                <w:szCs w:val="16"/>
                <w:u w:val="single"/>
                <w:lang w:eastAsia="en-GB"/>
              </w:rPr>
              <w:t xml:space="preserve">Frequency: </w:t>
            </w:r>
            <w:r w:rsidRPr="004B2028">
              <w:rPr>
                <w:rFonts w:ascii="Times New Roman" w:eastAsia="Times New Roman" w:hAnsi="Times New Roman" w:cs="Times New Roman"/>
                <w:sz w:val="16"/>
                <w:szCs w:val="16"/>
                <w:lang w:eastAsia="en-GB"/>
              </w:rPr>
              <w:t>3 times/week</w:t>
            </w:r>
            <w:r w:rsidRPr="004B2028">
              <w:rPr>
                <w:rFonts w:ascii="Times New Roman" w:eastAsia="Times New Roman" w:hAnsi="Times New Roman" w:cs="Times New Roman"/>
                <w:b/>
                <w:bCs/>
                <w:sz w:val="16"/>
                <w:szCs w:val="16"/>
                <w:lang w:eastAsia="en-GB"/>
              </w:rPr>
              <w:br/>
            </w:r>
            <w:r w:rsidRPr="004B2028">
              <w:rPr>
                <w:rFonts w:ascii="Times New Roman" w:eastAsia="Times New Roman" w:hAnsi="Times New Roman" w:cs="Times New Roman"/>
                <w:sz w:val="16"/>
                <w:szCs w:val="16"/>
                <w:u w:val="single"/>
                <w:lang w:eastAsia="en-GB"/>
              </w:rPr>
              <w:t>Intensity:</w:t>
            </w:r>
            <w:r w:rsidRPr="004B2028">
              <w:rPr>
                <w:rFonts w:ascii="Times New Roman" w:eastAsia="Times New Roman" w:hAnsi="Times New Roman" w:cs="Times New Roman"/>
                <w:sz w:val="16"/>
                <w:szCs w:val="16"/>
                <w:lang w:eastAsia="en-GB"/>
              </w:rPr>
              <w:t xml:space="preserve"> Aerobic training: individualised work rate, 30 min leg exercise on an ergo cycle, 70% of the </w:t>
            </w:r>
            <w:proofErr w:type="spellStart"/>
            <w:r w:rsidRPr="004B2028">
              <w:rPr>
                <w:rFonts w:ascii="Times New Roman" w:eastAsia="Times New Roman" w:hAnsi="Times New Roman" w:cs="Times New Roman"/>
                <w:sz w:val="16"/>
                <w:szCs w:val="16"/>
                <w:lang w:eastAsia="en-GB"/>
              </w:rPr>
              <w:t>peakwork</w:t>
            </w:r>
            <w:proofErr w:type="spellEnd"/>
            <w:r w:rsidRPr="004B2028">
              <w:rPr>
                <w:rFonts w:ascii="Times New Roman" w:eastAsia="Times New Roman" w:hAnsi="Times New Roman" w:cs="Times New Roman"/>
                <w:sz w:val="16"/>
                <w:szCs w:val="16"/>
                <w:lang w:eastAsia="en-GB"/>
              </w:rPr>
              <w:t xml:space="preserve"> rate; strength training: one set dynamic and isotonic of 10 to 15 repetitions at 50% 1RM load, to 2 or 3 sets. Adjustments on workload changed every 2 weeks. Session: approximately 60 min</w:t>
            </w:r>
            <w:proofErr w:type="gramStart"/>
            <w:r w:rsidRPr="004B2028">
              <w:rPr>
                <w:rFonts w:ascii="Times New Roman" w:eastAsia="Times New Roman" w:hAnsi="Times New Roman" w:cs="Times New Roman"/>
                <w:sz w:val="16"/>
                <w:szCs w:val="16"/>
                <w:lang w:eastAsia="en-GB"/>
              </w:rPr>
              <w:t>.</w:t>
            </w:r>
            <w:proofErr w:type="gramEnd"/>
            <w:r w:rsidRPr="004B2028">
              <w:rPr>
                <w:rFonts w:ascii="Times New Roman" w:eastAsia="Times New Roman" w:hAnsi="Times New Roman" w:cs="Times New Roman"/>
                <w:sz w:val="16"/>
                <w:szCs w:val="16"/>
                <w:lang w:eastAsia="en-GB"/>
              </w:rPr>
              <w:br/>
            </w:r>
            <w:r w:rsidRPr="004B2028">
              <w:rPr>
                <w:rFonts w:ascii="Times New Roman" w:eastAsia="Times New Roman" w:hAnsi="Times New Roman" w:cs="Times New Roman"/>
                <w:sz w:val="16"/>
                <w:szCs w:val="16"/>
                <w:u w:val="single"/>
                <w:lang w:eastAsia="en-GB"/>
              </w:rPr>
              <w:t>Type:</w:t>
            </w:r>
            <w:r w:rsidRPr="004B2028">
              <w:rPr>
                <w:rFonts w:ascii="Times New Roman" w:eastAsia="Times New Roman" w:hAnsi="Times New Roman" w:cs="Times New Roman"/>
                <w:sz w:val="16"/>
                <w:szCs w:val="16"/>
                <w:lang w:eastAsia="en-GB"/>
              </w:rPr>
              <w:t xml:space="preserve"> Endurance bicycle training, dynamic isotonic with weights. Muscle groups: shoulder, upper back, arm, pectoralis major, biceps</w:t>
            </w:r>
            <w:r w:rsidR="004B2028">
              <w:rPr>
                <w:rFonts w:ascii="Times New Roman" w:eastAsia="Times New Roman" w:hAnsi="Times New Roman" w:cs="Times New Roman"/>
                <w:sz w:val="16"/>
                <w:szCs w:val="16"/>
                <w:lang w:eastAsia="en-GB"/>
              </w:rPr>
              <w:t xml:space="preserve"> </w:t>
            </w:r>
            <w:proofErr w:type="spellStart"/>
            <w:r w:rsidR="004B2028">
              <w:rPr>
                <w:rFonts w:ascii="Times New Roman" w:eastAsia="Times New Roman" w:hAnsi="Times New Roman" w:cs="Times New Roman"/>
                <w:sz w:val="16"/>
                <w:szCs w:val="16"/>
                <w:lang w:eastAsia="en-GB"/>
              </w:rPr>
              <w:t>brachii</w:t>
            </w:r>
            <w:proofErr w:type="spellEnd"/>
            <w:r w:rsidR="004B2028">
              <w:rPr>
                <w:rFonts w:ascii="Times New Roman" w:eastAsia="Times New Roman" w:hAnsi="Times New Roman" w:cs="Times New Roman"/>
                <w:sz w:val="16"/>
                <w:szCs w:val="16"/>
                <w:lang w:eastAsia="en-GB"/>
              </w:rPr>
              <w:t xml:space="preserve"> and brachialis muscles</w:t>
            </w:r>
            <w:r w:rsidRPr="004B2028">
              <w:rPr>
                <w:rFonts w:ascii="Times New Roman" w:eastAsia="Times New Roman" w:hAnsi="Times New Roman" w:cs="Times New Roman"/>
                <w:sz w:val="16"/>
                <w:szCs w:val="16"/>
                <w:lang w:eastAsia="en-GB"/>
              </w:rPr>
              <w:br/>
            </w:r>
            <w:r w:rsidRPr="004B2028">
              <w:rPr>
                <w:rFonts w:ascii="Times New Roman" w:eastAsia="Times New Roman" w:hAnsi="Times New Roman" w:cs="Times New Roman"/>
                <w:sz w:val="16"/>
                <w:szCs w:val="16"/>
                <w:u w:val="single"/>
                <w:lang w:eastAsia="en-GB"/>
              </w:rPr>
              <w:t>Time/Duration:</w:t>
            </w:r>
            <w:r w:rsidR="004B2028">
              <w:rPr>
                <w:rFonts w:ascii="Times New Roman" w:eastAsia="Times New Roman" w:hAnsi="Times New Roman" w:cs="Times New Roman"/>
                <w:sz w:val="16"/>
                <w:szCs w:val="16"/>
                <w:lang w:eastAsia="en-GB"/>
              </w:rPr>
              <w:t xml:space="preserve"> 24 weeks</w:t>
            </w:r>
          </w:p>
          <w:p w:rsidR="004B2028" w:rsidRDefault="00902C8E" w:rsidP="004B2028">
            <w:pPr>
              <w:spacing w:after="0" w:line="240" w:lineRule="auto"/>
              <w:rPr>
                <w:rFonts w:ascii="Times New Roman" w:eastAsia="Times New Roman" w:hAnsi="Times New Roman" w:cs="Times New Roman"/>
                <w:b/>
                <w:bCs/>
                <w:sz w:val="16"/>
                <w:szCs w:val="16"/>
                <w:lang w:eastAsia="en-GB"/>
              </w:rPr>
            </w:pPr>
            <w:r w:rsidRPr="004B2028">
              <w:rPr>
                <w:rFonts w:ascii="Times New Roman" w:eastAsia="Times New Roman" w:hAnsi="Times New Roman" w:cs="Times New Roman"/>
                <w:color w:val="000000"/>
                <w:sz w:val="16"/>
                <w:szCs w:val="16"/>
                <w:lang w:eastAsia="en-GB"/>
              </w:rPr>
              <w:br/>
            </w:r>
            <w:r w:rsidR="004B2028">
              <w:rPr>
                <w:rFonts w:ascii="Times New Roman" w:eastAsia="Times New Roman" w:hAnsi="Times New Roman" w:cs="Times New Roman"/>
                <w:bCs/>
                <w:color w:val="000000"/>
                <w:sz w:val="16"/>
                <w:szCs w:val="16"/>
                <w:lang w:eastAsia="en-GB"/>
              </w:rPr>
              <w:t xml:space="preserve">4. </w:t>
            </w:r>
            <w:proofErr w:type="spellStart"/>
            <w:r w:rsidRPr="004B2028">
              <w:rPr>
                <w:rFonts w:ascii="Times New Roman" w:eastAsia="Times New Roman" w:hAnsi="Times New Roman" w:cs="Times New Roman"/>
                <w:bCs/>
                <w:color w:val="000000"/>
                <w:sz w:val="16"/>
                <w:szCs w:val="16"/>
                <w:lang w:eastAsia="en-GB"/>
              </w:rPr>
              <w:t>Dermatomyositis</w:t>
            </w:r>
            <w:proofErr w:type="spellEnd"/>
            <w:r w:rsidRPr="004B2028">
              <w:rPr>
                <w:rFonts w:ascii="Times New Roman" w:eastAsia="Times New Roman" w:hAnsi="Times New Roman" w:cs="Times New Roman"/>
                <w:bCs/>
                <w:color w:val="000000"/>
                <w:sz w:val="16"/>
                <w:szCs w:val="16"/>
                <w:lang w:eastAsia="en-GB"/>
              </w:rPr>
              <w:t xml:space="preserve"> and adults with </w:t>
            </w:r>
            <w:proofErr w:type="spellStart"/>
            <w:r w:rsidRPr="004B2028">
              <w:rPr>
                <w:rFonts w:ascii="Times New Roman" w:eastAsia="Times New Roman" w:hAnsi="Times New Roman" w:cs="Times New Roman"/>
                <w:bCs/>
                <w:color w:val="000000"/>
                <w:sz w:val="16"/>
                <w:szCs w:val="16"/>
                <w:lang w:eastAsia="en-GB"/>
              </w:rPr>
              <w:t>polymyositis</w:t>
            </w:r>
            <w:proofErr w:type="spellEnd"/>
            <w:r w:rsidRPr="004B2028">
              <w:rPr>
                <w:rFonts w:ascii="Times New Roman" w:eastAsia="Times New Roman" w:hAnsi="Times New Roman" w:cs="Times New Roman"/>
                <w:bCs/>
                <w:color w:val="000000"/>
                <w:sz w:val="16"/>
                <w:szCs w:val="16"/>
                <w:lang w:eastAsia="en-GB"/>
              </w:rPr>
              <w:t>:</w:t>
            </w:r>
            <w:r w:rsidRPr="004B2028">
              <w:rPr>
                <w:rFonts w:ascii="Times New Roman" w:eastAsia="Times New Roman" w:hAnsi="Times New Roman" w:cs="Times New Roman"/>
                <w:color w:val="000000"/>
                <w:sz w:val="16"/>
                <w:szCs w:val="16"/>
                <w:lang w:eastAsia="en-GB"/>
              </w:rPr>
              <w:br/>
            </w:r>
            <w:r w:rsidRPr="004B2028">
              <w:rPr>
                <w:rFonts w:ascii="Times New Roman" w:eastAsia="Times New Roman" w:hAnsi="Times New Roman" w:cs="Times New Roman"/>
                <w:color w:val="000000"/>
                <w:sz w:val="16"/>
                <w:szCs w:val="16"/>
                <w:u w:val="single"/>
                <w:lang w:eastAsia="en-GB"/>
              </w:rPr>
              <w:t>Frequency:</w:t>
            </w:r>
            <w:r w:rsidRPr="004B2028">
              <w:rPr>
                <w:rFonts w:ascii="Times New Roman" w:eastAsia="Times New Roman" w:hAnsi="Times New Roman" w:cs="Times New Roman"/>
                <w:color w:val="000000"/>
                <w:sz w:val="16"/>
                <w:szCs w:val="16"/>
                <w:lang w:eastAsia="en-GB"/>
              </w:rPr>
              <w:t xml:space="preserve"> During the first 2 weeks, twice weekly, during the remaining 4 weeks, 3 times weekly</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Bicycle training: 30min, slowly increased on an individual basis. Resistance was increased until a heart rate of 60% of maximum. Step aero</w:t>
            </w:r>
            <w:r w:rsidR="004B2028">
              <w:rPr>
                <w:rFonts w:ascii="Times New Roman" w:eastAsia="Times New Roman" w:hAnsi="Times New Roman" w:cs="Times New Roman"/>
                <w:color w:val="000000"/>
                <w:sz w:val="16"/>
                <w:szCs w:val="16"/>
                <w:lang w:eastAsia="en-GB"/>
              </w:rPr>
              <w:t>bics: 30 min. Session: 60 min</w:t>
            </w:r>
            <w:r w:rsidRPr="004B2028">
              <w:rPr>
                <w:rFonts w:ascii="Times New Roman" w:eastAsia="Times New Roman" w:hAnsi="Times New Roman" w:cs="Times New Roman"/>
                <w:color w:val="000000"/>
                <w:sz w:val="16"/>
                <w:szCs w:val="16"/>
                <w:u w:val="single"/>
                <w:lang w:eastAsia="en-GB"/>
              </w:rPr>
              <w:br/>
              <w:t>Time/duration:</w:t>
            </w:r>
            <w:r w:rsidR="004B2028">
              <w:rPr>
                <w:rFonts w:ascii="Times New Roman" w:eastAsia="Times New Roman" w:hAnsi="Times New Roman" w:cs="Times New Roman"/>
                <w:color w:val="000000"/>
                <w:sz w:val="16"/>
                <w:szCs w:val="16"/>
                <w:lang w:eastAsia="en-GB"/>
              </w:rPr>
              <w:t xml:space="preserve"> Programme: 6 weeks</w:t>
            </w:r>
            <w:r w:rsidRPr="004B2028">
              <w:rPr>
                <w:rFonts w:ascii="Times New Roman" w:eastAsia="Times New Roman" w:hAnsi="Times New Roman" w:cs="Times New Roman"/>
                <w:b/>
                <w:bCs/>
                <w:color w:val="000000"/>
                <w:sz w:val="16"/>
                <w:szCs w:val="16"/>
                <w:lang w:eastAsia="en-GB"/>
              </w:rPr>
              <w:br/>
            </w:r>
            <w:r w:rsidRPr="004B2028">
              <w:rPr>
                <w:rFonts w:ascii="Times New Roman" w:eastAsia="Times New Roman" w:hAnsi="Times New Roman" w:cs="Times New Roman"/>
                <w:color w:val="000000"/>
                <w:sz w:val="16"/>
                <w:szCs w:val="16"/>
                <w:u w:val="single"/>
                <w:lang w:eastAsia="en-GB"/>
              </w:rPr>
              <w:t>Type:</w:t>
            </w:r>
            <w:r w:rsidRPr="004B2028">
              <w:rPr>
                <w:rFonts w:ascii="Times New Roman" w:eastAsia="Times New Roman" w:hAnsi="Times New Roman" w:cs="Times New Roman"/>
                <w:b/>
                <w:bCs/>
                <w:color w:val="000000"/>
                <w:sz w:val="16"/>
                <w:szCs w:val="16"/>
                <w:lang w:eastAsia="en-GB"/>
              </w:rPr>
              <w:t xml:space="preserve"> </w:t>
            </w:r>
            <w:r w:rsidRPr="004B2028">
              <w:rPr>
                <w:rFonts w:ascii="Times New Roman" w:eastAsia="Times New Roman" w:hAnsi="Times New Roman" w:cs="Times New Roman"/>
                <w:color w:val="000000"/>
                <w:sz w:val="16"/>
                <w:szCs w:val="16"/>
                <w:lang w:eastAsia="en-GB"/>
              </w:rPr>
              <w:t>Endurance bicycle training, endurance step aerobics</w:t>
            </w:r>
            <w:r w:rsidRPr="004B2028">
              <w:rPr>
                <w:rFonts w:ascii="Times New Roman" w:eastAsia="Times New Roman" w:hAnsi="Times New Roman" w:cs="Times New Roman"/>
                <w:color w:val="000000"/>
                <w:sz w:val="16"/>
                <w:szCs w:val="16"/>
                <w:lang w:eastAsia="en-GB"/>
              </w:rPr>
              <w:br/>
            </w:r>
          </w:p>
          <w:p w:rsidR="00902C8E" w:rsidRPr="004B2028" w:rsidRDefault="004B2028" w:rsidP="004B2028">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bCs/>
                <w:sz w:val="16"/>
                <w:szCs w:val="16"/>
                <w:lang w:eastAsia="en-GB"/>
              </w:rPr>
              <w:t xml:space="preserve">5. </w:t>
            </w:r>
            <w:r w:rsidR="00902C8E" w:rsidRPr="004B2028">
              <w:rPr>
                <w:rFonts w:ascii="Times New Roman" w:eastAsia="Times New Roman" w:hAnsi="Times New Roman" w:cs="Times New Roman"/>
                <w:bCs/>
                <w:sz w:val="16"/>
                <w:szCs w:val="16"/>
                <w:lang w:eastAsia="en-GB"/>
              </w:rPr>
              <w:t>FSHD:</w:t>
            </w:r>
            <w:r w:rsidR="00902C8E" w:rsidRPr="004B2028">
              <w:rPr>
                <w:rFonts w:ascii="Times New Roman" w:eastAsia="Times New Roman" w:hAnsi="Times New Roman" w:cs="Times New Roman"/>
                <w:b/>
                <w:bCs/>
                <w:sz w:val="16"/>
                <w:szCs w:val="16"/>
                <w:lang w:eastAsia="en-GB"/>
              </w:rPr>
              <w:br/>
            </w:r>
            <w:r w:rsidR="00902C8E" w:rsidRPr="004B2028">
              <w:rPr>
                <w:rFonts w:ascii="Times New Roman" w:eastAsia="Times New Roman" w:hAnsi="Times New Roman" w:cs="Times New Roman"/>
                <w:sz w:val="16"/>
                <w:szCs w:val="16"/>
                <w:u w:val="single"/>
                <w:lang w:eastAsia="en-GB"/>
              </w:rPr>
              <w:t>Frequency:</w:t>
            </w:r>
            <w:r w:rsidR="00902C8E" w:rsidRPr="004B2028">
              <w:rPr>
                <w:rFonts w:ascii="Times New Roman" w:eastAsia="Times New Roman" w:hAnsi="Times New Roman" w:cs="Times New Roman"/>
                <w:sz w:val="16"/>
                <w:szCs w:val="16"/>
                <w:lang w:eastAsia="en-GB"/>
              </w:rPr>
              <w:t xml:space="preserve"> 3 times/week</w:t>
            </w:r>
            <w:r w:rsidR="00902C8E" w:rsidRPr="004B2028">
              <w:rPr>
                <w:rFonts w:ascii="Times New Roman" w:eastAsia="Times New Roman" w:hAnsi="Times New Roman" w:cs="Times New Roman"/>
                <w:sz w:val="16"/>
                <w:szCs w:val="16"/>
                <w:u w:val="single"/>
                <w:lang w:eastAsia="en-GB"/>
              </w:rPr>
              <w:br/>
              <w:t>Intensity:</w:t>
            </w:r>
            <w:r w:rsidR="00902C8E" w:rsidRPr="004B2028">
              <w:rPr>
                <w:rFonts w:ascii="Times New Roman" w:eastAsia="Times New Roman" w:hAnsi="Times New Roman" w:cs="Times New Roman"/>
                <w:sz w:val="16"/>
                <w:szCs w:val="16"/>
                <w:lang w:eastAsia="en-GB"/>
              </w:rPr>
              <w:t xml:space="preserve"> Individualised progressive overload, 2 sets dynamic from 10 repetitions at 10RM, via 8 repetitions at 8RM, to 5 repetitions at 5RM, and 30s isometric with same weight.</w:t>
            </w:r>
            <w:r w:rsidR="00902C8E" w:rsidRPr="004B2028">
              <w:rPr>
                <w:rFonts w:ascii="Times New Roman" w:eastAsia="Times New Roman" w:hAnsi="Times New Roman" w:cs="Times New Roman"/>
                <w:sz w:val="16"/>
                <w:szCs w:val="16"/>
                <w:u w:val="single"/>
                <w:lang w:eastAsia="en-GB"/>
              </w:rPr>
              <w:br/>
              <w:t>Time:</w:t>
            </w:r>
            <w:r w:rsidR="00902C8E" w:rsidRPr="004B2028">
              <w:rPr>
                <w:rFonts w:ascii="Times New Roman" w:eastAsia="Times New Roman" w:hAnsi="Times New Roman" w:cs="Times New Roman"/>
                <w:sz w:val="16"/>
                <w:szCs w:val="16"/>
                <w:lang w:eastAsia="en-GB"/>
              </w:rPr>
              <w:t xml:space="preserve"> 52 weeks</w:t>
            </w:r>
            <w:r w:rsidR="00902C8E" w:rsidRPr="004B2028">
              <w:rPr>
                <w:rFonts w:ascii="Times New Roman" w:eastAsia="Times New Roman" w:hAnsi="Times New Roman" w:cs="Times New Roman"/>
                <w:sz w:val="16"/>
                <w:szCs w:val="16"/>
                <w:u w:val="single"/>
                <w:lang w:eastAsia="en-GB"/>
              </w:rPr>
              <w:br/>
              <w:t>Type:</w:t>
            </w:r>
            <w:r w:rsidR="00902C8E" w:rsidRPr="004B2028">
              <w:rPr>
                <w:rFonts w:ascii="Times New Roman" w:eastAsia="Times New Roman" w:hAnsi="Times New Roman" w:cs="Times New Roman"/>
                <w:sz w:val="16"/>
                <w:szCs w:val="16"/>
                <w:lang w:eastAsia="en-GB"/>
              </w:rPr>
              <w:t xml:space="preserve"> Dynamic and isometric strength training with weights</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Strength training versus no training</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73542">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Differences </w:t>
            </w:r>
            <w:r w:rsidR="00FD0CB7">
              <w:rPr>
                <w:rFonts w:ascii="Times New Roman" w:eastAsia="Times New Roman" w:hAnsi="Times New Roman" w:cs="Times New Roman"/>
                <w:color w:val="000000"/>
                <w:sz w:val="16"/>
                <w:szCs w:val="16"/>
                <w:lang w:eastAsia="en-GB"/>
              </w:rPr>
              <w:t xml:space="preserve">in </w:t>
            </w:r>
            <w:r w:rsidRPr="00EE0A1B">
              <w:rPr>
                <w:rFonts w:ascii="Times New Roman" w:eastAsia="Times New Roman" w:hAnsi="Times New Roman" w:cs="Times New Roman"/>
                <w:color w:val="000000"/>
                <w:sz w:val="16"/>
                <w:szCs w:val="16"/>
                <w:lang w:eastAsia="en-GB"/>
              </w:rPr>
              <w:t xml:space="preserve">Muscle strength (using dynamometer)/Quantitative Muscle Assessment fixed </w:t>
            </w:r>
            <w:proofErr w:type="spellStart"/>
            <w:r w:rsidRPr="00EE0A1B">
              <w:rPr>
                <w:rFonts w:ascii="Times New Roman" w:eastAsia="Times New Roman" w:hAnsi="Times New Roman" w:cs="Times New Roman"/>
                <w:color w:val="000000"/>
                <w:sz w:val="16"/>
                <w:szCs w:val="16"/>
                <w:lang w:eastAsia="en-GB"/>
              </w:rPr>
              <w:t>myometry</w:t>
            </w:r>
            <w:proofErr w:type="spellEnd"/>
            <w:r w:rsidRPr="00EE0A1B">
              <w:rPr>
                <w:rFonts w:ascii="Times New Roman" w:eastAsia="Times New Roman" w:hAnsi="Times New Roman" w:cs="Times New Roman"/>
                <w:color w:val="000000"/>
                <w:sz w:val="16"/>
                <w:szCs w:val="16"/>
                <w:lang w:eastAsia="en-GB"/>
              </w:rPr>
              <w:t xml:space="preserve"> testing system/Dynamic strength was evaluated using the one repetition maximum / Weight-lifting capacity/ Endurance time measured in a submaximal cycling test at a constant workload of 70%/ 6MWT, VO2max/ Maximum duration of contraction at 80% of MVIC on an isokinetic dynamometer/Sickness Impact Profile and the Symptom-Checklist /Nottingham Health Profile/ SF-36 Health Survey/ CIS-</w:t>
            </w:r>
            <w:r w:rsidRPr="00EE0A1B">
              <w:rPr>
                <w:rFonts w:ascii="Times New Roman" w:eastAsia="Times New Roman" w:hAnsi="Times New Roman" w:cs="Times New Roman"/>
                <w:color w:val="000000"/>
                <w:sz w:val="16"/>
                <w:szCs w:val="16"/>
                <w:lang w:eastAsia="en-GB"/>
              </w:rPr>
              <w:lastRenderedPageBreak/>
              <w:t>fatigue.</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Participants with myotonic dystrophy were individually matched for muscle strength and performance in a stair-climbing test.</w:t>
            </w:r>
            <w:r w:rsidRPr="00EE0A1B">
              <w:rPr>
                <w:rFonts w:ascii="Times New Roman" w:eastAsia="Times New Roman" w:hAnsi="Times New Roman" w:cs="Times New Roman"/>
                <w:color w:val="000000"/>
                <w:sz w:val="16"/>
                <w:szCs w:val="16"/>
                <w:lang w:eastAsia="en-GB"/>
              </w:rPr>
              <w:br/>
              <w:t>Participants were stratified before randomisation by their results in the 6-min walk test.</w:t>
            </w:r>
          </w:p>
        </w:tc>
        <w:tc>
          <w:tcPr>
            <w:tcW w:w="1447"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Supervised home training </w:t>
            </w:r>
          </w:p>
        </w:tc>
        <w:tc>
          <w:tcPr>
            <w:tcW w:w="1388"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Uncertain risk of bias</w:t>
            </w:r>
          </w:p>
        </w:tc>
      </w:tr>
      <w:tr w:rsidR="00902C8E"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lastRenderedPageBreak/>
              <w:t>Gianola</w:t>
            </w:r>
            <w:proofErr w:type="spellEnd"/>
            <w:r w:rsidRPr="00EE0A1B">
              <w:rPr>
                <w:rFonts w:ascii="Times New Roman" w:eastAsia="Times New Roman" w:hAnsi="Times New Roman" w:cs="Times New Roman"/>
                <w:color w:val="000000"/>
                <w:sz w:val="16"/>
                <w:szCs w:val="16"/>
                <w:lang w:eastAsia="en-GB"/>
              </w:rPr>
              <w:t xml:space="preserve"> et al. (2013)</w:t>
            </w:r>
          </w:p>
        </w:tc>
        <w:tc>
          <w:tcPr>
            <w:tcW w:w="1134"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F307C0">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4 (3 controlled and 1 randomized clinical) trials. One study was excluded as included participants under 18 years old. </w:t>
            </w:r>
          </w:p>
        </w:tc>
        <w:tc>
          <w:tcPr>
            <w:tcW w:w="1247"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128</w:t>
            </w:r>
          </w:p>
        </w:tc>
        <w:tc>
          <w:tcPr>
            <w:tcW w:w="1843"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Mean Age of participants range from 22 to 48 years</w:t>
            </w:r>
          </w:p>
        </w:tc>
        <w:tc>
          <w:tcPr>
            <w:tcW w:w="2410"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4B2028">
              <w:rPr>
                <w:rFonts w:ascii="Times New Roman" w:eastAsia="Times New Roman" w:hAnsi="Times New Roman" w:cs="Times New Roman"/>
                <w:color w:val="000000"/>
                <w:sz w:val="16"/>
                <w:szCs w:val="16"/>
                <w:lang w:eastAsia="en-GB"/>
              </w:rPr>
              <w:t>1.</w:t>
            </w:r>
            <w:r w:rsidRPr="00EE0A1B">
              <w:rPr>
                <w:rFonts w:ascii="Times New Roman" w:eastAsia="Times New Roman" w:hAnsi="Times New Roman" w:cs="Times New Roman"/>
                <w:color w:val="000000"/>
                <w:sz w:val="16"/>
                <w:szCs w:val="16"/>
                <w:u w:val="single"/>
                <w:lang w:eastAsia="en-GB"/>
              </w:rPr>
              <w:t xml:space="preserve"> 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60-min </w:t>
            </w:r>
            <w:proofErr w:type="spellStart"/>
            <w:r w:rsidRPr="00EE0A1B">
              <w:rPr>
                <w:rFonts w:ascii="Times New Roman" w:eastAsia="Times New Roman" w:hAnsi="Times New Roman" w:cs="Times New Roman"/>
                <w:color w:val="000000"/>
                <w:sz w:val="16"/>
                <w:szCs w:val="16"/>
                <w:lang w:eastAsia="en-GB"/>
              </w:rPr>
              <w:t>Friskis&amp;SvettisH</w:t>
            </w:r>
            <w:proofErr w:type="spellEnd"/>
            <w:r w:rsidRPr="00EE0A1B">
              <w:rPr>
                <w:rFonts w:ascii="Times New Roman" w:eastAsia="Times New Roman" w:hAnsi="Times New Roman" w:cs="Times New Roman"/>
                <w:color w:val="000000"/>
                <w:sz w:val="16"/>
                <w:szCs w:val="16"/>
                <w:lang w:eastAsia="en-GB"/>
              </w:rPr>
              <w:t xml:space="preserve"> Open Doors (60–80% of maximum heart rate</w:t>
            </w:r>
            <w:proofErr w:type="gramStart"/>
            <w:r w:rsidRPr="00EE0A1B">
              <w:rPr>
                <w:rFonts w:ascii="Times New Roman" w:eastAsia="Times New Roman" w:hAnsi="Times New Roman" w:cs="Times New Roman"/>
                <w:color w:val="000000"/>
                <w:sz w:val="16"/>
                <w:szCs w:val="16"/>
                <w:lang w:eastAsia="en-GB"/>
              </w:rPr>
              <w:t>)</w:t>
            </w:r>
            <w:proofErr w:type="gramEnd"/>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14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strength training, general involvement</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r>
            <w:r w:rsidRPr="004B2028">
              <w:rPr>
                <w:rFonts w:ascii="Times New Roman" w:eastAsia="Times New Roman" w:hAnsi="Times New Roman" w:cs="Times New Roman"/>
                <w:color w:val="000000"/>
                <w:sz w:val="16"/>
                <w:szCs w:val="16"/>
                <w:lang w:eastAsia="en-GB"/>
              </w:rPr>
              <w:t>2.</w:t>
            </w:r>
            <w:r w:rsidRPr="00EE0A1B">
              <w:rPr>
                <w:rFonts w:ascii="Times New Roman" w:eastAsia="Times New Roman" w:hAnsi="Times New Roman" w:cs="Times New Roman"/>
                <w:color w:val="000000"/>
                <w:sz w:val="16"/>
                <w:szCs w:val="16"/>
                <w:u w:val="single"/>
                <w:lang w:eastAsia="en-GB"/>
              </w:rPr>
              <w:t xml:space="preserve"> 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w:t>
            </w:r>
          </w:p>
          <w:p w:rsidR="00902C8E" w:rsidRPr="00EE0A1B" w:rsidRDefault="004B2028" w:rsidP="007A4224">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1)1–8 weeks: 3x25; 60% of 1 RM</w:t>
            </w:r>
            <w:r w:rsidR="00902C8E" w:rsidRPr="00EE0A1B">
              <w:rPr>
                <w:rFonts w:ascii="Times New Roman" w:eastAsia="Times New Roman" w:hAnsi="Times New Roman" w:cs="Times New Roman"/>
                <w:color w:val="000000"/>
                <w:sz w:val="16"/>
                <w:szCs w:val="16"/>
                <w:lang w:eastAsia="en-GB"/>
              </w:rPr>
              <w:t xml:space="preserve"> </w:t>
            </w:r>
          </w:p>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2)9–6 weeks: 3x15; 70% of 1 RM, 3)17–4 weeks: 3x10; 80% of 1 RM</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24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strength training of knee extensor, knee flexors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3</w:t>
            </w:r>
            <w:r w:rsidRPr="00EE0A1B">
              <w:rPr>
                <w:rFonts w:ascii="Times New Roman" w:eastAsia="Times New Roman" w:hAnsi="Times New Roman" w:cs="Times New Roman"/>
                <w:color w:val="000000"/>
                <w:sz w:val="16"/>
                <w:szCs w:val="16"/>
                <w:u w:val="single"/>
                <w:lang w:eastAsia="en-GB"/>
              </w:rPr>
              <w:t>. Frequency</w:t>
            </w:r>
            <w:r w:rsidRPr="00EE0A1B">
              <w:rPr>
                <w:rFonts w:ascii="Times New Roman" w:eastAsia="Times New Roman" w:hAnsi="Times New Roman" w:cs="Times New Roman"/>
                <w:color w:val="000000"/>
                <w:sz w:val="16"/>
                <w:szCs w:val="16"/>
                <w:lang w:eastAsia="en-GB"/>
              </w:rPr>
              <w:t>: Not reported</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Intensity:</w:t>
            </w:r>
            <w:r w:rsidRPr="00EE0A1B">
              <w:rPr>
                <w:rFonts w:ascii="Times New Roman" w:eastAsia="Times New Roman" w:hAnsi="Times New Roman" w:cs="Times New Roman"/>
                <w:color w:val="000000"/>
                <w:sz w:val="16"/>
                <w:szCs w:val="16"/>
                <w:lang w:eastAsia="en-GB"/>
              </w:rPr>
              <w:t xml:space="preserve"> Free weight, 3x10 repetitions at 80% of 1 RM (max. repetition</w:t>
            </w:r>
            <w:proofErr w:type="gramStart"/>
            <w:r w:rsidRPr="00EE0A1B">
              <w:rPr>
                <w:rFonts w:ascii="Times New Roman" w:eastAsia="Times New Roman" w:hAnsi="Times New Roman" w:cs="Times New Roman"/>
                <w:color w:val="000000"/>
                <w:sz w:val="16"/>
                <w:szCs w:val="16"/>
                <w:lang w:eastAsia="en-GB"/>
              </w:rPr>
              <w:t>)</w:t>
            </w:r>
            <w:proofErr w:type="gramEnd"/>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Time:</w:t>
            </w:r>
            <w:r w:rsidRPr="00EE0A1B">
              <w:rPr>
                <w:rFonts w:ascii="Times New Roman" w:eastAsia="Times New Roman" w:hAnsi="Times New Roman" w:cs="Times New Roman"/>
                <w:color w:val="000000"/>
                <w:sz w:val="16"/>
                <w:szCs w:val="16"/>
                <w:lang w:eastAsia="en-GB"/>
              </w:rPr>
              <w:t xml:space="preserve"> 12 weeks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Type:</w:t>
            </w:r>
            <w:r w:rsidRPr="00EE0A1B">
              <w:rPr>
                <w:rFonts w:ascii="Times New Roman" w:eastAsia="Times New Roman" w:hAnsi="Times New Roman" w:cs="Times New Roman"/>
                <w:color w:val="000000"/>
                <w:sz w:val="16"/>
                <w:szCs w:val="16"/>
                <w:lang w:eastAsia="en-GB"/>
              </w:rPr>
              <w:t xml:space="preserve"> strength training, Knee extensor</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 xml:space="preserve">4. </w:t>
            </w: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Intensity:</w:t>
            </w:r>
            <w:r w:rsidRPr="00EE0A1B">
              <w:rPr>
                <w:rFonts w:ascii="Times New Roman" w:eastAsia="Times New Roman" w:hAnsi="Times New Roman" w:cs="Times New Roman"/>
                <w:color w:val="000000"/>
                <w:sz w:val="16"/>
                <w:szCs w:val="16"/>
                <w:lang w:eastAsia="en-GB"/>
              </w:rPr>
              <w:t xml:space="preserve"> 1) 0–8 weeks</w:t>
            </w:r>
            <w:proofErr w:type="gramStart"/>
            <w:r w:rsidRPr="00EE0A1B">
              <w:rPr>
                <w:rFonts w:ascii="Times New Roman" w:eastAsia="Times New Roman" w:hAnsi="Times New Roman" w:cs="Times New Roman"/>
                <w:color w:val="000000"/>
                <w:sz w:val="16"/>
                <w:szCs w:val="16"/>
                <w:lang w:eastAsia="en-GB"/>
              </w:rPr>
              <w:t>:2x5</w:t>
            </w:r>
            <w:proofErr w:type="gramEnd"/>
            <w:r w:rsidRPr="00EE0A1B">
              <w:rPr>
                <w:rFonts w:ascii="Times New Roman" w:eastAsia="Times New Roman" w:hAnsi="Times New Roman" w:cs="Times New Roman"/>
                <w:color w:val="000000"/>
                <w:sz w:val="16"/>
                <w:szCs w:val="16"/>
                <w:lang w:eastAsia="en-GB"/>
              </w:rPr>
              <w:t xml:space="preserve"> to 10 repetitions (10 RM weights) 2) 9–17 weeks: sets of 8 repetitions (8 RM weights) 3) From week 18: ?sets x 5 repetitions (5 RM weights). All</w:t>
            </w:r>
            <w:r w:rsidR="004B2028">
              <w:rPr>
                <w:rFonts w:ascii="Times New Roman" w:eastAsia="Times New Roman" w:hAnsi="Times New Roman" w:cs="Times New Roman"/>
                <w:color w:val="000000"/>
                <w:sz w:val="16"/>
                <w:szCs w:val="16"/>
                <w:lang w:eastAsia="en-GB"/>
              </w:rPr>
              <w:t xml:space="preserve"> exercises: 30 minutes in total</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Time:</w:t>
            </w:r>
            <w:r w:rsidRPr="00EE0A1B">
              <w:rPr>
                <w:rFonts w:ascii="Times New Roman" w:eastAsia="Times New Roman" w:hAnsi="Times New Roman" w:cs="Times New Roman"/>
                <w:color w:val="000000"/>
                <w:sz w:val="16"/>
                <w:szCs w:val="16"/>
                <w:lang w:eastAsia="en-GB"/>
              </w:rPr>
              <w:t xml:space="preserve"> 52 weeks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Type:</w:t>
            </w:r>
            <w:r w:rsidR="00976845">
              <w:rPr>
                <w:rFonts w:ascii="Times New Roman" w:eastAsia="Times New Roman" w:hAnsi="Times New Roman" w:cs="Times New Roman"/>
                <w:color w:val="000000"/>
                <w:sz w:val="16"/>
                <w:szCs w:val="16"/>
                <w:lang w:eastAsia="en-GB"/>
              </w:rPr>
              <w:t xml:space="preserve"> Elbow flexor and a</w:t>
            </w:r>
            <w:r w:rsidRPr="00EE0A1B">
              <w:rPr>
                <w:rFonts w:ascii="Times New Roman" w:eastAsia="Times New Roman" w:hAnsi="Times New Roman" w:cs="Times New Roman"/>
                <w:color w:val="000000"/>
                <w:sz w:val="16"/>
                <w:szCs w:val="16"/>
                <w:lang w:eastAsia="en-GB"/>
              </w:rPr>
              <w:t xml:space="preserve">nkle </w:t>
            </w:r>
            <w:proofErr w:type="spellStart"/>
            <w:r w:rsidRPr="00EE0A1B">
              <w:rPr>
                <w:rFonts w:ascii="Times New Roman" w:eastAsia="Times New Roman" w:hAnsi="Times New Roman" w:cs="Times New Roman"/>
                <w:color w:val="000000"/>
                <w:sz w:val="16"/>
                <w:szCs w:val="16"/>
                <w:lang w:eastAsia="en-GB"/>
              </w:rPr>
              <w:t>dorsiflexor</w:t>
            </w:r>
            <w:proofErr w:type="spellEnd"/>
          </w:p>
        </w:tc>
        <w:tc>
          <w:tcPr>
            <w:tcW w:w="1417"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control/healthy control group/other interventions</w:t>
            </w:r>
          </w:p>
        </w:tc>
        <w:tc>
          <w:tcPr>
            <w:tcW w:w="1559"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Maximal voluntary isometric contraction /Maximal peak torque/Modified MRC/Six-Minute Bicycle Test/BORG/Six-minute walk test (m)/Timed-stands test/Timed up-and-go test/MVIC isokinetic torque/Test 80% MVC (sec)/Descending stairs/Climbing stairs/Standing up from a chair/Standing up from lying supine/Walking 6 m</w:t>
            </w:r>
            <w:r w:rsidR="00FD0CB7">
              <w:rPr>
                <w:rFonts w:ascii="Times New Roman" w:eastAsia="Times New Roman" w:hAnsi="Times New Roman" w:cs="Times New Roman"/>
                <w:color w:val="000000"/>
                <w:sz w:val="16"/>
                <w:szCs w:val="16"/>
                <w:lang w:eastAsia="en-GB"/>
              </w:rPr>
              <w:t xml:space="preserve">inutes </w:t>
            </w:r>
            <w:r w:rsidRPr="00EE0A1B">
              <w:rPr>
                <w:rFonts w:ascii="Times New Roman" w:eastAsia="Times New Roman" w:hAnsi="Times New Roman" w:cs="Times New Roman"/>
                <w:color w:val="000000"/>
                <w:sz w:val="16"/>
                <w:szCs w:val="16"/>
                <w:lang w:eastAsia="en-GB"/>
              </w:rPr>
              <w:t>(comfortably)/Walking 50 m (fast) (sec)/CIS-fatigue/ICF functional dimensions.</w:t>
            </w:r>
          </w:p>
        </w:tc>
        <w:tc>
          <w:tcPr>
            <w:tcW w:w="1701"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nil"/>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Risk of bias: Uncertain to low</w:t>
            </w:r>
          </w:p>
        </w:tc>
      </w:tr>
      <w:tr w:rsidR="00902C8E"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Narayanaswami</w:t>
            </w:r>
            <w:proofErr w:type="spellEnd"/>
            <w:r w:rsidRPr="00EE0A1B">
              <w:rPr>
                <w:rFonts w:ascii="Times New Roman" w:eastAsia="Times New Roman" w:hAnsi="Times New Roman" w:cs="Times New Roman"/>
                <w:color w:val="000000"/>
                <w:sz w:val="16"/>
                <w:szCs w:val="16"/>
                <w:lang w:eastAsia="en-GB"/>
              </w:rPr>
              <w:t xml:space="preserve"> et al. (2014)</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24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5 Class III studies</w:t>
            </w:r>
          </w:p>
        </w:tc>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62</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12 patients with </w:t>
            </w:r>
            <w:proofErr w:type="spellStart"/>
            <w:r w:rsidRPr="00EE0A1B">
              <w:rPr>
                <w:rFonts w:ascii="Times New Roman" w:eastAsia="Times New Roman" w:hAnsi="Times New Roman" w:cs="Times New Roman"/>
                <w:color w:val="000000"/>
                <w:sz w:val="16"/>
                <w:szCs w:val="16"/>
                <w:lang w:eastAsia="en-GB"/>
              </w:rPr>
              <w:t>Welander</w:t>
            </w:r>
            <w:proofErr w:type="spellEnd"/>
            <w:r w:rsidRPr="00EE0A1B">
              <w:rPr>
                <w:rFonts w:ascii="Times New Roman" w:eastAsia="Times New Roman" w:hAnsi="Times New Roman" w:cs="Times New Roman"/>
                <w:color w:val="000000"/>
                <w:sz w:val="16"/>
                <w:szCs w:val="16"/>
                <w:lang w:eastAsia="en-GB"/>
              </w:rPr>
              <w:t xml:space="preserve"> distal myopathy</w:t>
            </w:r>
            <w:r w:rsidRPr="00EE0A1B">
              <w:rPr>
                <w:rFonts w:ascii="Times New Roman" w:eastAsia="Times New Roman" w:hAnsi="Times New Roman" w:cs="Times New Roman"/>
                <w:color w:val="000000"/>
                <w:sz w:val="16"/>
                <w:szCs w:val="16"/>
                <w:lang w:eastAsia="en-GB"/>
              </w:rPr>
              <w:br/>
            </w:r>
          </w:p>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9 ambulatory patients with LGMD2I  and 9 healthy controls</w:t>
            </w:r>
            <w:r w:rsidRPr="00EE0A1B">
              <w:rPr>
                <w:rFonts w:ascii="Times New Roman" w:eastAsia="Times New Roman" w:hAnsi="Times New Roman" w:cs="Times New Roman"/>
                <w:color w:val="000000"/>
                <w:sz w:val="16"/>
                <w:szCs w:val="16"/>
                <w:lang w:eastAsia="en-GB"/>
              </w:rPr>
              <w:br/>
            </w:r>
          </w:p>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11 men with BMD and 7 healthy men</w:t>
            </w:r>
            <w:r w:rsidRPr="00EE0A1B">
              <w:rPr>
                <w:rFonts w:ascii="Times New Roman" w:eastAsia="Times New Roman" w:hAnsi="Times New Roman" w:cs="Times New Roman"/>
                <w:color w:val="000000"/>
                <w:sz w:val="16"/>
                <w:szCs w:val="16"/>
                <w:lang w:eastAsia="en-GB"/>
              </w:rPr>
              <w:br/>
            </w:r>
          </w:p>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8 patients with hIBM3 secondary to a defect in the MYH2 gene</w:t>
            </w:r>
            <w:r w:rsidRPr="00EE0A1B">
              <w:rPr>
                <w:rFonts w:ascii="Times New Roman" w:eastAsia="Times New Roman" w:hAnsi="Times New Roman" w:cs="Times New Roman"/>
                <w:color w:val="000000"/>
                <w:sz w:val="16"/>
                <w:szCs w:val="16"/>
                <w:lang w:eastAsia="en-GB"/>
              </w:rPr>
              <w:br/>
            </w:r>
          </w:p>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6 patients with hIBM3 secondary to a defect in the MYH2 gene</w:t>
            </w:r>
          </w:p>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lastRenderedPageBreak/>
              <w:t>Frequency:</w:t>
            </w:r>
            <w:r w:rsidRPr="00EE0A1B">
              <w:rPr>
                <w:rFonts w:ascii="Times New Roman" w:eastAsia="Times New Roman" w:hAnsi="Times New Roman" w:cs="Times New Roman"/>
                <w:color w:val="000000"/>
                <w:sz w:val="16"/>
                <w:szCs w:val="16"/>
                <w:lang w:eastAsia="en-GB"/>
              </w:rPr>
              <w:t xml:space="preserve"> 3-5 times/week</w:t>
            </w:r>
            <w:r w:rsidRPr="00EE0A1B">
              <w:rPr>
                <w:rFonts w:ascii="Times New Roman" w:eastAsia="Times New Roman" w:hAnsi="Times New Roman" w:cs="Times New Roman"/>
                <w:color w:val="000000"/>
                <w:sz w:val="16"/>
                <w:szCs w:val="16"/>
                <w:u w:val="single"/>
                <w:lang w:eastAsia="en-GB"/>
              </w:rPr>
              <w:br/>
              <w:t>Intensity:</w:t>
            </w:r>
            <w:r w:rsidR="004B2028">
              <w:rPr>
                <w:rFonts w:ascii="Times New Roman" w:eastAsia="Times New Roman" w:hAnsi="Times New Roman" w:cs="Times New Roman"/>
                <w:color w:val="000000"/>
                <w:sz w:val="16"/>
                <w:szCs w:val="16"/>
                <w:lang w:eastAsia="en-GB"/>
              </w:rPr>
              <w:t xml:space="preserve"> 45 to 90 minutes</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2 weeks to 12 months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Hand resistance and stretching exercises/ endurance training</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Sedentary, age-matched controls</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Maximal oxygen uptake/Maximal </w:t>
            </w:r>
            <w:proofErr w:type="gramStart"/>
            <w:r w:rsidRPr="00EE0A1B">
              <w:rPr>
                <w:rFonts w:ascii="Times New Roman" w:eastAsia="Times New Roman" w:hAnsi="Times New Roman" w:cs="Times New Roman"/>
                <w:color w:val="000000"/>
                <w:sz w:val="16"/>
                <w:szCs w:val="16"/>
                <w:lang w:eastAsia="en-GB"/>
              </w:rPr>
              <w:t>workload,</w:t>
            </w:r>
            <w:proofErr w:type="gramEnd"/>
            <w:r w:rsidRPr="00EE0A1B">
              <w:rPr>
                <w:rFonts w:ascii="Times New Roman" w:eastAsia="Times New Roman" w:hAnsi="Times New Roman" w:cs="Times New Roman"/>
                <w:color w:val="000000"/>
                <w:sz w:val="16"/>
                <w:szCs w:val="16"/>
                <w:lang w:eastAsia="en-GB"/>
              </w:rPr>
              <w:t xml:space="preserve"> and other patient-reported outcomes/Maximum workload/Muscle strength/Change in the expression of myosin isoforms on muscle biopsy.</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Geriatric rehabilitation</w:t>
            </w:r>
            <w:r w:rsidRPr="00EE0A1B">
              <w:rPr>
                <w:rFonts w:ascii="Times New Roman" w:eastAsia="Times New Roman" w:hAnsi="Times New Roman" w:cs="Times New Roman"/>
                <w:color w:val="000000"/>
                <w:sz w:val="16"/>
                <w:szCs w:val="16"/>
                <w:lang w:eastAsia="en-GB"/>
              </w:rPr>
              <w:br/>
              <w:t xml:space="preserve">centre, laboratory or university setting, home </w:t>
            </w:r>
          </w:p>
        </w:tc>
        <w:tc>
          <w:tcPr>
            <w:tcW w:w="1388" w:type="dxa"/>
            <w:tcBorders>
              <w:top w:val="single" w:sz="4" w:space="0" w:color="auto"/>
              <w:left w:val="single" w:sz="4" w:space="0" w:color="auto"/>
              <w:bottom w:val="single" w:sz="4" w:space="0" w:color="auto"/>
              <w:right w:val="single" w:sz="4" w:space="0" w:color="auto"/>
            </w:tcBorders>
            <w:shd w:val="clear" w:color="auto" w:fill="auto"/>
            <w:hideMark/>
          </w:tcPr>
          <w:p w:rsidR="00902C8E" w:rsidRPr="00EE0A1B" w:rsidRDefault="00902C8E"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Level of evidence: Insufficient </w:t>
            </w:r>
          </w:p>
        </w:tc>
      </w:tr>
      <w:tr w:rsidR="00902C8E"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Khan and </w:t>
            </w:r>
            <w:proofErr w:type="spellStart"/>
            <w:r w:rsidRPr="00EE0A1B">
              <w:rPr>
                <w:rFonts w:ascii="Times New Roman" w:eastAsia="Times New Roman" w:hAnsi="Times New Roman" w:cs="Times New Roman"/>
                <w:color w:val="000000"/>
                <w:sz w:val="16"/>
                <w:szCs w:val="16"/>
                <w:lang w:eastAsia="en-GB"/>
              </w:rPr>
              <w:t>Amatya</w:t>
            </w:r>
            <w:proofErr w:type="spellEnd"/>
            <w:r w:rsidRPr="00EE0A1B">
              <w:rPr>
                <w:rFonts w:ascii="Times New Roman" w:eastAsia="Times New Roman" w:hAnsi="Times New Roman" w:cs="Times New Roman"/>
                <w:color w:val="000000"/>
                <w:sz w:val="16"/>
                <w:szCs w:val="16"/>
                <w:lang w:eastAsia="en-GB"/>
              </w:rPr>
              <w:t xml:space="preserve"> (2012)</w:t>
            </w:r>
          </w:p>
        </w:tc>
        <w:tc>
          <w:tcPr>
            <w:tcW w:w="1134" w:type="dxa"/>
            <w:tcBorders>
              <w:top w:val="single" w:sz="4" w:space="0" w:color="auto"/>
              <w:left w:val="nil"/>
              <w:bottom w:val="single" w:sz="4" w:space="0" w:color="auto"/>
              <w:right w:val="single" w:sz="4" w:space="0" w:color="auto"/>
            </w:tcBorders>
            <w:shd w:val="clear" w:color="auto" w:fill="auto"/>
          </w:tcPr>
          <w:p w:rsidR="00902C8E" w:rsidRPr="00EE0A1B" w:rsidRDefault="000B6180"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 xml:space="preserve">1 SRV, 1 RCT, 1 case-control, 5 prospective or retrospective </w:t>
            </w:r>
            <w:r w:rsidR="00902C8E" w:rsidRPr="00EE0A1B">
              <w:rPr>
                <w:rFonts w:ascii="Times New Roman" w:eastAsia="Times New Roman" w:hAnsi="Times New Roman" w:cs="Times New Roman"/>
                <w:color w:val="000000"/>
                <w:sz w:val="16"/>
                <w:szCs w:val="16"/>
                <w:lang w:eastAsia="en-GB"/>
              </w:rPr>
              <w:t>cohort</w:t>
            </w:r>
            <w:r>
              <w:rPr>
                <w:rFonts w:ascii="Times New Roman" w:eastAsia="Times New Roman" w:hAnsi="Times New Roman" w:cs="Times New Roman"/>
                <w:color w:val="000000"/>
                <w:sz w:val="16"/>
                <w:szCs w:val="16"/>
                <w:lang w:eastAsia="en-GB"/>
              </w:rPr>
              <w:t xml:space="preserve"> studies</w:t>
            </w:r>
            <w:r w:rsidR="00902C8E" w:rsidRPr="00EE0A1B">
              <w:rPr>
                <w:rFonts w:ascii="Times New Roman" w:eastAsia="Times New Roman" w:hAnsi="Times New Roman" w:cs="Times New Roman"/>
                <w:color w:val="000000"/>
                <w:sz w:val="16"/>
                <w:szCs w:val="16"/>
                <w:lang w:eastAsia="en-GB"/>
              </w:rPr>
              <w:t>, 6 case series/reports</w:t>
            </w:r>
          </w:p>
        </w:tc>
        <w:tc>
          <w:tcPr>
            <w:tcW w:w="12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422</w:t>
            </w:r>
          </w:p>
        </w:tc>
        <w:tc>
          <w:tcPr>
            <w:tcW w:w="1843"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976845" w:rsidRDefault="000B6180"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 xml:space="preserve">SRV: </w:t>
            </w:r>
            <w:r w:rsidR="00902C8E" w:rsidRPr="00EE0A1B">
              <w:rPr>
                <w:rFonts w:ascii="Times New Roman" w:eastAsia="Times New Roman" w:hAnsi="Times New Roman" w:cs="Times New Roman"/>
                <w:color w:val="000000"/>
                <w:sz w:val="16"/>
                <w:szCs w:val="16"/>
                <w:lang w:eastAsia="en-GB"/>
              </w:rPr>
              <w:t xml:space="preserve"> Coordinated intervention on MD rehabilitation program delivered by 2 or more disciplines to maximise independence and participation.</w:t>
            </w:r>
          </w:p>
          <w:p w:rsidR="00976845"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br/>
            </w:r>
            <w:r w:rsidR="000B6180">
              <w:rPr>
                <w:rFonts w:ascii="Times New Roman" w:eastAsia="Times New Roman" w:hAnsi="Times New Roman" w:cs="Times New Roman"/>
                <w:color w:val="000000"/>
                <w:sz w:val="16"/>
                <w:szCs w:val="16"/>
                <w:lang w:eastAsia="en-GB"/>
              </w:rPr>
              <w:t xml:space="preserve">RCT: </w:t>
            </w:r>
            <w:r w:rsidRPr="00EE0A1B">
              <w:rPr>
                <w:rFonts w:ascii="Times New Roman" w:eastAsia="Times New Roman" w:hAnsi="Times New Roman" w:cs="Times New Roman"/>
                <w:color w:val="000000"/>
                <w:sz w:val="16"/>
                <w:szCs w:val="16"/>
                <w:lang w:eastAsia="en-GB"/>
              </w:rPr>
              <w:t xml:space="preserve"> Multidisciplinary rehabilitation program over 12 weeks (3 times/week for 60 min each session) based on functional, goal-oriented MD treatment (strengthening, endurance and gait training, occupational training to improve everyday function, clinical psychology for counselling and involvement of other disciplines e.g. speech pathology, social work).</w:t>
            </w:r>
          </w:p>
          <w:p w:rsidR="00976845" w:rsidRDefault="000B6180"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br/>
              <w:t xml:space="preserve">Prospective </w:t>
            </w:r>
            <w:r w:rsidR="00052EE9">
              <w:rPr>
                <w:rFonts w:ascii="Times New Roman" w:eastAsia="Times New Roman" w:hAnsi="Times New Roman" w:cs="Times New Roman"/>
                <w:color w:val="000000"/>
                <w:sz w:val="16"/>
                <w:szCs w:val="16"/>
                <w:lang w:eastAsia="en-GB"/>
              </w:rPr>
              <w:t xml:space="preserve">and retrospective </w:t>
            </w:r>
            <w:r>
              <w:rPr>
                <w:rFonts w:ascii="Times New Roman" w:eastAsia="Times New Roman" w:hAnsi="Times New Roman" w:cs="Times New Roman"/>
                <w:color w:val="000000"/>
                <w:sz w:val="16"/>
                <w:szCs w:val="16"/>
                <w:lang w:eastAsia="en-GB"/>
              </w:rPr>
              <w:t>stu</w:t>
            </w:r>
            <w:r w:rsidR="00052EE9">
              <w:rPr>
                <w:rFonts w:ascii="Times New Roman" w:eastAsia="Times New Roman" w:hAnsi="Times New Roman" w:cs="Times New Roman"/>
                <w:color w:val="000000"/>
                <w:sz w:val="16"/>
                <w:szCs w:val="16"/>
                <w:lang w:eastAsia="en-GB"/>
              </w:rPr>
              <w:t>dies</w:t>
            </w:r>
            <w:r>
              <w:rPr>
                <w:rFonts w:ascii="Times New Roman" w:eastAsia="Times New Roman" w:hAnsi="Times New Roman" w:cs="Times New Roman"/>
                <w:color w:val="000000"/>
                <w:sz w:val="16"/>
                <w:szCs w:val="16"/>
                <w:lang w:eastAsia="en-GB"/>
              </w:rPr>
              <w:t xml:space="preserve">: </w:t>
            </w:r>
            <w:r w:rsidR="00902C8E" w:rsidRPr="00EE0A1B">
              <w:rPr>
                <w:rFonts w:ascii="Times New Roman" w:eastAsia="Times New Roman" w:hAnsi="Times New Roman" w:cs="Times New Roman"/>
                <w:color w:val="000000"/>
                <w:sz w:val="16"/>
                <w:szCs w:val="16"/>
                <w:lang w:eastAsia="en-GB"/>
              </w:rPr>
              <w:t xml:space="preserve">Individualised home-based program </w:t>
            </w:r>
            <w:r w:rsidR="00902C8E" w:rsidRPr="00EE0A1B">
              <w:rPr>
                <w:rFonts w:ascii="Times New Roman" w:eastAsia="Times New Roman" w:hAnsi="Times New Roman" w:cs="Times New Roman"/>
                <w:sz w:val="16"/>
                <w:szCs w:val="16"/>
                <w:lang w:eastAsia="en-GB"/>
              </w:rPr>
              <w:t>(</w:t>
            </w:r>
            <w:r w:rsidR="00902C8E" w:rsidRPr="00EE0A1B">
              <w:rPr>
                <w:rFonts w:ascii="Times New Roman" w:eastAsia="Times New Roman" w:hAnsi="Times New Roman" w:cs="Times New Roman"/>
                <w:color w:val="000000"/>
                <w:sz w:val="16"/>
                <w:szCs w:val="16"/>
                <w:lang w:eastAsia="en-GB"/>
              </w:rPr>
              <w:t xml:space="preserve">ROM exercises, deep breathing exercises, modification at home, gait training, assistive device, ADL training </w:t>
            </w:r>
            <w:r w:rsidR="00902C8E" w:rsidRPr="00EE0A1B">
              <w:rPr>
                <w:rFonts w:ascii="Times New Roman" w:eastAsia="Times New Roman" w:hAnsi="Times New Roman" w:cs="Times New Roman"/>
                <w:sz w:val="16"/>
                <w:szCs w:val="16"/>
                <w:lang w:eastAsia="en-GB"/>
              </w:rPr>
              <w:t>(</w:t>
            </w:r>
            <w:r w:rsidR="00902C8E" w:rsidRPr="00EE0A1B">
              <w:rPr>
                <w:rFonts w:ascii="Times New Roman" w:eastAsia="Times New Roman" w:hAnsi="Times New Roman" w:cs="Times New Roman"/>
                <w:color w:val="000000"/>
                <w:sz w:val="16"/>
                <w:szCs w:val="16"/>
                <w:lang w:eastAsia="en-GB"/>
              </w:rPr>
              <w:t>1 prospective study</w:t>
            </w:r>
            <w:r w:rsidR="00902C8E" w:rsidRPr="00EE0A1B">
              <w:rPr>
                <w:rFonts w:ascii="Times New Roman" w:eastAsia="Times New Roman" w:hAnsi="Times New Roman" w:cs="Times New Roman"/>
                <w:sz w:val="16"/>
                <w:szCs w:val="16"/>
                <w:lang w:eastAsia="en-GB"/>
              </w:rPr>
              <w:t>)</w:t>
            </w:r>
            <w:r w:rsidR="00902C8E" w:rsidRPr="00EE0A1B">
              <w:rPr>
                <w:rFonts w:ascii="Times New Roman" w:eastAsia="Times New Roman" w:hAnsi="Times New Roman" w:cs="Times New Roman"/>
                <w:color w:val="000000"/>
                <w:sz w:val="16"/>
                <w:szCs w:val="16"/>
                <w:lang w:eastAsia="en-GB"/>
              </w:rPr>
              <w:t xml:space="preserve">. </w:t>
            </w:r>
          </w:p>
          <w:p w:rsidR="00976845" w:rsidRDefault="000B6180"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br/>
            </w:r>
            <w:r w:rsidR="00052EE9">
              <w:rPr>
                <w:rFonts w:ascii="Times New Roman" w:eastAsia="Times New Roman" w:hAnsi="Times New Roman" w:cs="Times New Roman"/>
                <w:color w:val="000000"/>
                <w:sz w:val="16"/>
                <w:szCs w:val="16"/>
                <w:lang w:eastAsia="en-GB"/>
              </w:rPr>
              <w:t xml:space="preserve">Case-control study: </w:t>
            </w:r>
            <w:r w:rsidR="00902C8E" w:rsidRPr="00EE0A1B">
              <w:rPr>
                <w:rFonts w:ascii="Times New Roman" w:eastAsia="Times New Roman" w:hAnsi="Times New Roman" w:cs="Times New Roman"/>
                <w:color w:val="000000"/>
                <w:sz w:val="16"/>
                <w:szCs w:val="16"/>
                <w:lang w:eastAsia="en-GB"/>
              </w:rPr>
              <w:t xml:space="preserve">Inpatients rehabilitation based on physical and occupational therapy </w:t>
            </w:r>
            <w:r w:rsidR="00902C8E" w:rsidRPr="00EE0A1B">
              <w:rPr>
                <w:rFonts w:ascii="Times New Roman" w:eastAsia="Times New Roman" w:hAnsi="Times New Roman" w:cs="Times New Roman"/>
                <w:sz w:val="16"/>
                <w:szCs w:val="16"/>
                <w:lang w:eastAsia="en-GB"/>
              </w:rPr>
              <w:t>(</w:t>
            </w:r>
            <w:r w:rsidR="00902C8E" w:rsidRPr="00EE0A1B">
              <w:rPr>
                <w:rFonts w:ascii="Times New Roman" w:eastAsia="Times New Roman" w:hAnsi="Times New Roman" w:cs="Times New Roman"/>
                <w:color w:val="000000"/>
                <w:sz w:val="16"/>
                <w:szCs w:val="16"/>
                <w:lang w:eastAsia="en-GB"/>
              </w:rPr>
              <w:t>retrospect</w:t>
            </w:r>
            <w:r w:rsidR="00976845">
              <w:rPr>
                <w:rFonts w:ascii="Times New Roman" w:eastAsia="Times New Roman" w:hAnsi="Times New Roman" w:cs="Times New Roman"/>
                <w:color w:val="000000"/>
                <w:sz w:val="16"/>
                <w:szCs w:val="16"/>
                <w:lang w:eastAsia="en-GB"/>
              </w:rPr>
              <w:t>ive studies (3 to 4 hours daily).</w:t>
            </w:r>
          </w:p>
          <w:p w:rsidR="00976845"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br/>
            </w:r>
            <w:r w:rsidR="00052EE9">
              <w:rPr>
                <w:rFonts w:ascii="Times New Roman" w:eastAsia="Times New Roman" w:hAnsi="Times New Roman" w:cs="Times New Roman"/>
                <w:color w:val="000000"/>
                <w:sz w:val="16"/>
                <w:szCs w:val="16"/>
                <w:lang w:eastAsia="en-GB"/>
              </w:rPr>
              <w:t xml:space="preserve">Prospective studies: </w:t>
            </w:r>
            <w:r w:rsidRPr="00EE0A1B">
              <w:rPr>
                <w:rFonts w:ascii="Times New Roman" w:eastAsia="Times New Roman" w:hAnsi="Times New Roman" w:cs="Times New Roman"/>
                <w:color w:val="000000"/>
                <w:sz w:val="16"/>
                <w:szCs w:val="16"/>
                <w:lang w:eastAsia="en-GB"/>
              </w:rPr>
              <w:t xml:space="preserve"> Muscular reinforcement, active mobilization and bicycle exercise </w:t>
            </w:r>
            <w:r w:rsidRPr="00EE0A1B">
              <w:rPr>
                <w:rFonts w:ascii="Times New Roman" w:eastAsia="Times New Roman" w:hAnsi="Times New Roman" w:cs="Times New Roman"/>
                <w:sz w:val="16"/>
                <w:szCs w:val="16"/>
                <w:lang w:eastAsia="en-GB"/>
              </w:rPr>
              <w:t>(</w:t>
            </w:r>
            <w:r w:rsidRPr="00EE0A1B">
              <w:rPr>
                <w:rFonts w:ascii="Times New Roman" w:eastAsia="Times New Roman" w:hAnsi="Times New Roman" w:cs="Times New Roman"/>
                <w:color w:val="000000"/>
                <w:sz w:val="16"/>
                <w:szCs w:val="16"/>
                <w:lang w:eastAsia="en-GB"/>
              </w:rPr>
              <w:t>prospecti</w:t>
            </w:r>
            <w:r w:rsidR="00976845">
              <w:rPr>
                <w:rFonts w:ascii="Times New Roman" w:eastAsia="Times New Roman" w:hAnsi="Times New Roman" w:cs="Times New Roman"/>
                <w:color w:val="000000"/>
                <w:sz w:val="16"/>
                <w:szCs w:val="16"/>
                <w:lang w:eastAsia="en-GB"/>
              </w:rPr>
              <w:t>ve studies (2-3 weekly sessions</w:t>
            </w:r>
            <w:r w:rsidRPr="00EE0A1B">
              <w:rPr>
                <w:rFonts w:ascii="Times New Roman" w:eastAsia="Times New Roman" w:hAnsi="Times New Roman" w:cs="Times New Roman"/>
                <w:sz w:val="16"/>
                <w:szCs w:val="16"/>
                <w:lang w:eastAsia="en-GB"/>
              </w:rPr>
              <w:t>)</w:t>
            </w:r>
            <w:r w:rsidRPr="00EE0A1B">
              <w:rPr>
                <w:rFonts w:ascii="Times New Roman" w:eastAsia="Times New Roman" w:hAnsi="Times New Roman" w:cs="Times New Roman"/>
                <w:color w:val="000000"/>
                <w:sz w:val="16"/>
                <w:szCs w:val="16"/>
                <w:lang w:eastAsia="en-GB"/>
              </w:rPr>
              <w:t>.</w:t>
            </w:r>
          </w:p>
          <w:p w:rsidR="00902C8E" w:rsidRPr="00EE0A1B" w:rsidRDefault="00052EE9"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br/>
              <w:t xml:space="preserve">Case series: </w:t>
            </w:r>
            <w:r w:rsidR="00902C8E" w:rsidRPr="00EE0A1B">
              <w:rPr>
                <w:rFonts w:ascii="Times New Roman" w:eastAsia="Times New Roman" w:hAnsi="Times New Roman" w:cs="Times New Roman"/>
                <w:color w:val="000000"/>
                <w:sz w:val="16"/>
                <w:szCs w:val="16"/>
                <w:lang w:eastAsia="en-GB"/>
              </w:rPr>
              <w:t xml:space="preserve">Cycle training, body </w:t>
            </w:r>
            <w:r w:rsidR="00902C8E" w:rsidRPr="00EE0A1B">
              <w:rPr>
                <w:rFonts w:ascii="Times New Roman" w:eastAsia="Times New Roman" w:hAnsi="Times New Roman" w:cs="Times New Roman"/>
                <w:color w:val="000000"/>
                <w:sz w:val="16"/>
                <w:szCs w:val="16"/>
                <w:lang w:eastAsia="en-GB"/>
              </w:rPr>
              <w:lastRenderedPageBreak/>
              <w:t xml:space="preserve">weight support, physical therapy training based on neurodevelopment sequence, positioning, wobble board, percutaneous </w:t>
            </w:r>
            <w:proofErr w:type="spellStart"/>
            <w:r w:rsidR="00902C8E" w:rsidRPr="00EE0A1B">
              <w:rPr>
                <w:rFonts w:ascii="Times New Roman" w:eastAsia="Times New Roman" w:hAnsi="Times New Roman" w:cs="Times New Roman"/>
                <w:color w:val="000000"/>
                <w:sz w:val="16"/>
                <w:szCs w:val="16"/>
                <w:lang w:eastAsia="en-GB"/>
              </w:rPr>
              <w:t>kyphoplasty</w:t>
            </w:r>
            <w:proofErr w:type="spellEnd"/>
            <w:r w:rsidR="00902C8E" w:rsidRPr="00EE0A1B">
              <w:rPr>
                <w:rFonts w:ascii="Times New Roman" w:eastAsia="Times New Roman" w:hAnsi="Times New Roman" w:cs="Times New Roman"/>
                <w:color w:val="000000"/>
                <w:sz w:val="16"/>
                <w:szCs w:val="16"/>
                <w:lang w:eastAsia="en-GB"/>
              </w:rPr>
              <w:t xml:space="preserve">, TENS and acupuncture </w:t>
            </w:r>
            <w:r w:rsidR="00902C8E" w:rsidRPr="00EE0A1B">
              <w:rPr>
                <w:rFonts w:ascii="Times New Roman" w:eastAsia="Times New Roman" w:hAnsi="Times New Roman" w:cs="Times New Roman"/>
                <w:sz w:val="16"/>
                <w:szCs w:val="16"/>
                <w:lang w:eastAsia="en-GB"/>
              </w:rPr>
              <w:t>(</w:t>
            </w:r>
            <w:r w:rsidR="00902C8E" w:rsidRPr="00EE0A1B">
              <w:rPr>
                <w:rFonts w:ascii="Times New Roman" w:eastAsia="Times New Roman" w:hAnsi="Times New Roman" w:cs="Times New Roman"/>
                <w:color w:val="000000"/>
                <w:sz w:val="16"/>
                <w:szCs w:val="16"/>
                <w:lang w:eastAsia="en-GB"/>
              </w:rPr>
              <w:t>case series</w:t>
            </w:r>
            <w:r w:rsidR="00902C8E" w:rsidRPr="00EE0A1B">
              <w:rPr>
                <w:rFonts w:ascii="Times New Roman" w:eastAsia="Times New Roman" w:hAnsi="Times New Roman" w:cs="Times New Roman"/>
                <w:sz w:val="16"/>
                <w:szCs w:val="16"/>
                <w:lang w:eastAsia="en-GB"/>
              </w:rPr>
              <w:t>)</w:t>
            </w:r>
            <w:r w:rsidR="00902C8E" w:rsidRPr="00EE0A1B">
              <w:rPr>
                <w:rFonts w:ascii="Times New Roman" w:eastAsia="Times New Roman" w:hAnsi="Times New Roman" w:cs="Times New Roman"/>
                <w:color w:val="000000"/>
                <w:sz w:val="16"/>
                <w:szCs w:val="16"/>
                <w:lang w:eastAsia="en-GB"/>
              </w:rPr>
              <w:t>.</w:t>
            </w:r>
            <w:r w:rsidR="00902C8E" w:rsidRPr="00EE0A1B">
              <w:rPr>
                <w:rFonts w:ascii="Times New Roman" w:eastAsia="Times New Roman" w:hAnsi="Times New Roman" w:cs="Times New Roman"/>
                <w:color w:val="000000"/>
                <w:sz w:val="16"/>
                <w:szCs w:val="16"/>
                <w:lang w:eastAsia="en-GB"/>
              </w:rPr>
              <w:br/>
            </w:r>
            <w:r w:rsidR="00902C8E" w:rsidRPr="00EE0A1B">
              <w:rPr>
                <w:rFonts w:ascii="Times New Roman" w:eastAsia="Times New Roman" w:hAnsi="Times New Roman" w:cs="Times New Roman"/>
                <w:color w:val="000000"/>
                <w:sz w:val="16"/>
                <w:szCs w:val="16"/>
                <w:lang w:eastAsia="en-GB"/>
              </w:rPr>
              <w:br/>
              <w:t>Details were presented only in one study (RCT):</w:t>
            </w:r>
            <w:r w:rsidR="00902C8E" w:rsidRPr="00EE0A1B">
              <w:rPr>
                <w:rFonts w:ascii="Times New Roman" w:eastAsia="Times New Roman" w:hAnsi="Times New Roman" w:cs="Times New Roman"/>
                <w:color w:val="000000"/>
                <w:sz w:val="16"/>
                <w:szCs w:val="16"/>
                <w:lang w:eastAsia="en-GB"/>
              </w:rPr>
              <w:br/>
            </w:r>
            <w:r w:rsidR="00902C8E" w:rsidRPr="00EE0A1B">
              <w:rPr>
                <w:rFonts w:ascii="Times New Roman" w:eastAsia="Times New Roman" w:hAnsi="Times New Roman" w:cs="Times New Roman"/>
                <w:color w:val="000000"/>
                <w:sz w:val="16"/>
                <w:szCs w:val="16"/>
                <w:u w:val="single"/>
                <w:lang w:eastAsia="en-GB"/>
              </w:rPr>
              <w:t>Frequency:</w:t>
            </w:r>
            <w:r w:rsidR="00902C8E" w:rsidRPr="00EE0A1B">
              <w:rPr>
                <w:rFonts w:ascii="Times New Roman" w:eastAsia="Times New Roman" w:hAnsi="Times New Roman" w:cs="Times New Roman"/>
                <w:color w:val="000000"/>
                <w:sz w:val="16"/>
                <w:szCs w:val="16"/>
                <w:lang w:eastAsia="en-GB"/>
              </w:rPr>
              <w:t xml:space="preserve"> 3 times/week</w:t>
            </w:r>
            <w:r w:rsidR="00902C8E" w:rsidRPr="00EE0A1B">
              <w:rPr>
                <w:rFonts w:ascii="Times New Roman" w:eastAsia="Times New Roman" w:hAnsi="Times New Roman" w:cs="Times New Roman"/>
                <w:color w:val="000000"/>
                <w:sz w:val="16"/>
                <w:szCs w:val="16"/>
                <w:u w:val="single"/>
                <w:lang w:eastAsia="en-GB"/>
              </w:rPr>
              <w:br/>
              <w:t>Intensity:</w:t>
            </w:r>
            <w:r w:rsidR="00902C8E" w:rsidRPr="00EE0A1B">
              <w:rPr>
                <w:rFonts w:ascii="Times New Roman" w:eastAsia="Times New Roman" w:hAnsi="Times New Roman" w:cs="Times New Roman"/>
                <w:color w:val="000000"/>
                <w:sz w:val="16"/>
                <w:szCs w:val="16"/>
                <w:lang w:eastAsia="en-GB"/>
              </w:rPr>
              <w:t xml:space="preserve"> 60  min</w:t>
            </w:r>
            <w:r w:rsidR="00902C8E" w:rsidRPr="00EE0A1B">
              <w:rPr>
                <w:rFonts w:ascii="Times New Roman" w:eastAsia="Times New Roman" w:hAnsi="Times New Roman" w:cs="Times New Roman"/>
                <w:color w:val="000000"/>
                <w:sz w:val="16"/>
                <w:szCs w:val="16"/>
                <w:u w:val="single"/>
                <w:lang w:eastAsia="en-GB"/>
              </w:rPr>
              <w:br/>
              <w:t>Time:</w:t>
            </w:r>
            <w:r w:rsidR="00902C8E" w:rsidRPr="00EE0A1B">
              <w:rPr>
                <w:rFonts w:ascii="Times New Roman" w:eastAsia="Times New Roman" w:hAnsi="Times New Roman" w:cs="Times New Roman"/>
                <w:color w:val="000000"/>
                <w:sz w:val="16"/>
                <w:szCs w:val="16"/>
                <w:lang w:eastAsia="en-GB"/>
              </w:rPr>
              <w:t xml:space="preserve"> 12 weeks</w:t>
            </w:r>
            <w:r w:rsidR="00902C8E" w:rsidRPr="00EE0A1B">
              <w:rPr>
                <w:rFonts w:ascii="Times New Roman" w:eastAsia="Times New Roman" w:hAnsi="Times New Roman" w:cs="Times New Roman"/>
                <w:color w:val="000000"/>
                <w:sz w:val="16"/>
                <w:szCs w:val="16"/>
                <w:u w:val="single"/>
                <w:lang w:eastAsia="en-GB"/>
              </w:rPr>
              <w:br/>
              <w:t>Type:</w:t>
            </w:r>
            <w:r w:rsidR="00902C8E" w:rsidRPr="00EE0A1B">
              <w:rPr>
                <w:rFonts w:ascii="Times New Roman" w:eastAsia="Times New Roman" w:hAnsi="Times New Roman" w:cs="Times New Roman"/>
                <w:color w:val="000000"/>
                <w:sz w:val="16"/>
                <w:szCs w:val="16"/>
                <w:lang w:eastAsia="en-GB"/>
              </w:rPr>
              <w:t xml:space="preserve"> MD rehabilitation program based on functional, goal-oriented MD treatment (strengthening, endurance and gait training, occupational training to improve everyday function, clinical psychology for counselling and involvement of other disciplines e.g. speech pathology, social work)</w:t>
            </w:r>
          </w:p>
          <w:p w:rsidR="00902C8E" w:rsidRPr="00EE0A1B" w:rsidRDefault="00902C8E" w:rsidP="00052EE9">
            <w:pPr>
              <w:spacing w:after="0" w:line="240" w:lineRule="auto"/>
              <w:rPr>
                <w:rFonts w:ascii="Times New Roman" w:eastAsia="Times New Roman" w:hAnsi="Times New Roman" w:cs="Times New Roman"/>
                <w:color w:val="000000"/>
                <w:sz w:val="16"/>
                <w:szCs w:val="16"/>
                <w:u w:val="single"/>
                <w:lang w:eastAsia="en-GB"/>
              </w:rPr>
            </w:pPr>
          </w:p>
        </w:tc>
        <w:tc>
          <w:tcPr>
            <w:tcW w:w="141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Low-intensity home based program of maintenance exercises and education for self-management (30 min twice a week) (RCT) or healthy controls.</w:t>
            </w:r>
          </w:p>
        </w:tc>
        <w:tc>
          <w:tcPr>
            <w:tcW w:w="1559"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HRQoL</w:t>
            </w:r>
            <w:proofErr w:type="spellEnd"/>
            <w:r w:rsidRPr="00EE0A1B">
              <w:rPr>
                <w:rFonts w:ascii="Times New Roman" w:eastAsia="Times New Roman" w:hAnsi="Times New Roman" w:cs="Times New Roman"/>
                <w:color w:val="000000"/>
                <w:sz w:val="16"/>
                <w:szCs w:val="16"/>
                <w:lang w:eastAsia="en-GB"/>
              </w:rPr>
              <w:t xml:space="preserve">/ FIM/ PIPPS/ DASS/ </w:t>
            </w:r>
            <w:proofErr w:type="spellStart"/>
            <w:r w:rsidRPr="00EE0A1B">
              <w:rPr>
                <w:rFonts w:ascii="Times New Roman" w:eastAsia="Times New Roman" w:hAnsi="Times New Roman" w:cs="Times New Roman"/>
                <w:color w:val="000000"/>
                <w:sz w:val="16"/>
                <w:szCs w:val="16"/>
                <w:lang w:eastAsia="en-GB"/>
              </w:rPr>
              <w:t>WHOQoL</w:t>
            </w:r>
            <w:proofErr w:type="spellEnd"/>
            <w:r w:rsidRPr="00EE0A1B">
              <w:rPr>
                <w:rFonts w:ascii="Times New Roman" w:eastAsia="Times New Roman" w:hAnsi="Times New Roman" w:cs="Times New Roman"/>
                <w:sz w:val="16"/>
                <w:szCs w:val="16"/>
                <w:lang w:eastAsia="en-GB"/>
              </w:rPr>
              <w:t>/LOS/</w:t>
            </w:r>
            <w:r w:rsidRPr="00EE0A1B">
              <w:rPr>
                <w:rFonts w:ascii="Times New Roman" w:eastAsia="Times New Roman" w:hAnsi="Times New Roman" w:cs="Times New Roman"/>
                <w:color w:val="000000"/>
                <w:sz w:val="16"/>
                <w:szCs w:val="16"/>
                <w:lang w:eastAsia="en-GB"/>
              </w:rPr>
              <w:t xml:space="preserve"> Modified </w:t>
            </w:r>
            <w:proofErr w:type="spellStart"/>
            <w:r w:rsidRPr="00EE0A1B">
              <w:rPr>
                <w:rFonts w:ascii="Times New Roman" w:eastAsia="Times New Roman" w:hAnsi="Times New Roman" w:cs="Times New Roman"/>
                <w:color w:val="000000"/>
                <w:sz w:val="16"/>
                <w:szCs w:val="16"/>
                <w:lang w:eastAsia="en-GB"/>
              </w:rPr>
              <w:t>Barthel</w:t>
            </w:r>
            <w:proofErr w:type="spellEnd"/>
            <w:r w:rsidRPr="00EE0A1B">
              <w:rPr>
                <w:rFonts w:ascii="Times New Roman" w:eastAsia="Times New Roman" w:hAnsi="Times New Roman" w:cs="Times New Roman"/>
                <w:color w:val="000000"/>
                <w:sz w:val="16"/>
                <w:szCs w:val="16"/>
                <w:lang w:eastAsia="en-GB"/>
              </w:rPr>
              <w:t xml:space="preserve"> Index/MRS /HDS NH</w:t>
            </w:r>
            <w:r w:rsidRPr="00EE0A1B">
              <w:rPr>
                <w:rFonts w:ascii="Times New Roman" w:eastAsia="Times New Roman" w:hAnsi="Times New Roman" w:cs="Times New Roman"/>
                <w:sz w:val="16"/>
                <w:szCs w:val="16"/>
                <w:lang w:eastAsia="en-GB"/>
              </w:rPr>
              <w:t>P/BI</w:t>
            </w:r>
            <w:r w:rsidRPr="00EE0A1B">
              <w:rPr>
                <w:rFonts w:ascii="Times New Roman" w:eastAsia="Times New Roman" w:hAnsi="Times New Roman" w:cs="Times New Roman"/>
                <w:color w:val="000000"/>
                <w:sz w:val="16"/>
                <w:szCs w:val="16"/>
                <w:lang w:eastAsia="en-GB"/>
              </w:rPr>
              <w:t>/ ESS/ HAS</w:t>
            </w:r>
          </w:p>
        </w:tc>
        <w:tc>
          <w:tcPr>
            <w:tcW w:w="1701"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4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Inpatients or outpatients or home</w:t>
            </w:r>
          </w:p>
        </w:tc>
        <w:tc>
          <w:tcPr>
            <w:tcW w:w="1388"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SRV = very low quality evidence</w:t>
            </w:r>
            <w:r w:rsidRPr="00EE0A1B">
              <w:rPr>
                <w:rFonts w:ascii="Times New Roman" w:eastAsia="Times New Roman" w:hAnsi="Times New Roman" w:cs="Times New Roman"/>
                <w:color w:val="000000"/>
                <w:sz w:val="16"/>
                <w:szCs w:val="16"/>
                <w:lang w:eastAsia="en-GB"/>
              </w:rPr>
              <w:br/>
              <w:t>RCT = high quality</w:t>
            </w:r>
            <w:r w:rsidRPr="00EE0A1B">
              <w:rPr>
                <w:rFonts w:ascii="Times New Roman" w:eastAsia="Times New Roman" w:hAnsi="Times New Roman" w:cs="Times New Roman"/>
                <w:color w:val="000000"/>
                <w:sz w:val="16"/>
                <w:szCs w:val="16"/>
                <w:lang w:eastAsia="en-GB"/>
              </w:rPr>
              <w:br/>
              <w:t>Other studies (cohort and case series/reports) = satisfactory quality</w:t>
            </w:r>
          </w:p>
        </w:tc>
      </w:tr>
      <w:tr w:rsidR="00902C8E"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Arsenault et al. (2016)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 single subject, 4 case reports, 1 quasi experimental design, 1 RCT</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133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66 females vs 67 males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Mean Age (Y): 43.8</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2-3 times/week or up to 18 hours per 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10 min to one hour per session (exercise at 70%–90% of maximal heart rate)</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Protocol length varied between 1 and </w:t>
            </w:r>
            <w:r w:rsidR="004B2028">
              <w:rPr>
                <w:rFonts w:ascii="Times New Roman" w:eastAsia="Times New Roman" w:hAnsi="Times New Roman" w:cs="Times New Roman"/>
                <w:color w:val="000000"/>
                <w:sz w:val="16"/>
                <w:szCs w:val="16"/>
                <w:lang w:eastAsia="en-GB"/>
              </w:rPr>
              <w:t>25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Exercises included cycle ergometer, graded exercise, </w:t>
            </w:r>
            <w:proofErr w:type="spellStart"/>
            <w:r w:rsidRPr="00EE0A1B">
              <w:rPr>
                <w:rFonts w:ascii="Times New Roman" w:eastAsia="Times New Roman" w:hAnsi="Times New Roman" w:cs="Times New Roman"/>
                <w:color w:val="000000"/>
                <w:sz w:val="16"/>
                <w:szCs w:val="16"/>
                <w:lang w:eastAsia="en-GB"/>
              </w:rPr>
              <w:t>podiatron</w:t>
            </w:r>
            <w:proofErr w:type="spellEnd"/>
            <w:r w:rsidRPr="00EE0A1B">
              <w:rPr>
                <w:rFonts w:ascii="Times New Roman" w:eastAsia="Times New Roman" w:hAnsi="Times New Roman" w:cs="Times New Roman"/>
                <w:color w:val="000000"/>
                <w:sz w:val="16"/>
                <w:szCs w:val="16"/>
                <w:lang w:eastAsia="en-GB"/>
              </w:rPr>
              <w:t>, individualised rehabilitation, strengthening, endurance, and gait training, and occupational therapy was used to improve everyday functioning</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exercise or lower intensity,</w:t>
            </w:r>
            <w:r w:rsidRPr="00EE0A1B">
              <w:rPr>
                <w:rFonts w:ascii="Times New Roman" w:eastAsia="Times New Roman" w:hAnsi="Times New Roman" w:cs="Times New Roman"/>
                <w:color w:val="000000"/>
                <w:sz w:val="16"/>
                <w:szCs w:val="16"/>
                <w:lang w:eastAsia="en-GB"/>
              </w:rPr>
              <w:br/>
              <w:t>home-based ambulatory exercise, otherwise not reported</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41167">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FSS/Activity monitor/ SF-36, FIS/Perceived mental functioning/Physical fitness (peak work levels, VO2 mL/min, mL/kg/min)/Ventilation/Isokinetic leg strength (total work capacity)/General mobility/Confidence in walking/Cardiorespiratory cycle ergometer test/Isokinetic muscle strength/Functional outcome of daily physical activity (RAM)/FIS (cognitive, physical, and social)/GBS </w:t>
            </w:r>
            <w:r w:rsidRPr="00EE0A1B">
              <w:rPr>
                <w:rFonts w:ascii="Times New Roman" w:eastAsia="Times New Roman" w:hAnsi="Times New Roman" w:cs="Times New Roman"/>
                <w:color w:val="000000"/>
                <w:sz w:val="16"/>
                <w:szCs w:val="16"/>
                <w:lang w:eastAsia="en-GB"/>
              </w:rPr>
              <w:lastRenderedPageBreak/>
              <w:t>disability score/HADS/RHS/QOL SF-36/</w:t>
            </w:r>
            <w:r w:rsidR="00041167">
              <w:rPr>
                <w:rFonts w:ascii="Times New Roman" w:eastAsia="Times New Roman" w:hAnsi="Times New Roman" w:cs="Times New Roman"/>
                <w:color w:val="000000"/>
                <w:sz w:val="16"/>
                <w:szCs w:val="16"/>
                <w:lang w:eastAsia="en-GB"/>
              </w:rPr>
              <w:t>MMT</w:t>
            </w:r>
            <w:r w:rsidRPr="00EE0A1B">
              <w:rPr>
                <w:rFonts w:ascii="Times New Roman" w:eastAsia="Times New Roman" w:hAnsi="Times New Roman" w:cs="Times New Roman"/>
                <w:color w:val="000000"/>
                <w:sz w:val="16"/>
                <w:szCs w:val="16"/>
                <w:lang w:eastAsia="en-GB"/>
              </w:rPr>
              <w:t>/WHOQOL-BREF/DASS-21/PIPP/Physical fitness (duration of exercise, distance walking, distance cycling, grip strength)/Pulmonary fitness (PEFR, FVC, FEV1)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Two studies attempted to separate patients with chronic GBS from those with acute or recovering GBS.</w:t>
            </w:r>
          </w:p>
        </w:tc>
        <w:tc>
          <w:tcPr>
            <w:tcW w:w="1447"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Ambulatory</w:t>
            </w:r>
          </w:p>
        </w:tc>
        <w:tc>
          <w:tcPr>
            <w:tcW w:w="1388"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Insufficient high-quality literature, making confident conclusions about the effects of exercise interventions on physical outcomes in patients with GBS is not possible.</w:t>
            </w:r>
          </w:p>
        </w:tc>
      </w:tr>
      <w:tr w:rsidR="00902C8E"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Young et al. (2008)</w:t>
            </w:r>
          </w:p>
        </w:tc>
        <w:tc>
          <w:tcPr>
            <w:tcW w:w="1134"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 Randomised controlled single blind trial</w:t>
            </w:r>
          </w:p>
        </w:tc>
        <w:tc>
          <w:tcPr>
            <w:tcW w:w="12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29</w:t>
            </w:r>
          </w:p>
        </w:tc>
        <w:tc>
          <w:tcPr>
            <w:tcW w:w="1843"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24 weeks</w:t>
            </w:r>
            <w:r w:rsidRPr="00EE0A1B">
              <w:rPr>
                <w:rFonts w:ascii="Times New Roman" w:eastAsia="Times New Roman" w:hAnsi="Times New Roman" w:cs="Times New Roman"/>
                <w:color w:val="000000"/>
                <w:sz w:val="16"/>
                <w:szCs w:val="16"/>
                <w:u w:val="single"/>
                <w:lang w:eastAsia="en-GB"/>
              </w:rPr>
              <w:br/>
              <w:t>Type:</w:t>
            </w:r>
            <w:r w:rsidR="004B2028">
              <w:rPr>
                <w:rFonts w:ascii="Times New Roman" w:eastAsia="Times New Roman" w:hAnsi="Times New Roman" w:cs="Times New Roman"/>
                <w:color w:val="000000"/>
                <w:sz w:val="16"/>
                <w:szCs w:val="16"/>
                <w:lang w:eastAsia="en-GB"/>
              </w:rPr>
              <w:t xml:space="preserve"> S</w:t>
            </w:r>
            <w:r w:rsidRPr="00EE0A1B">
              <w:rPr>
                <w:rFonts w:ascii="Times New Roman" w:eastAsia="Times New Roman" w:hAnsi="Times New Roman" w:cs="Times New Roman"/>
                <w:color w:val="000000"/>
                <w:sz w:val="16"/>
                <w:szCs w:val="16"/>
                <w:lang w:eastAsia="en-GB"/>
              </w:rPr>
              <w:t>trength training</w:t>
            </w:r>
          </w:p>
        </w:tc>
        <w:tc>
          <w:tcPr>
            <w:tcW w:w="141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strength training</w:t>
            </w:r>
          </w:p>
        </w:tc>
        <w:tc>
          <w:tcPr>
            <w:tcW w:w="1559"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Muscle strength voluntary contraction/Isokinetic knee torques/Timed functional activities.</w:t>
            </w:r>
          </w:p>
        </w:tc>
        <w:tc>
          <w:tcPr>
            <w:tcW w:w="1701"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nil"/>
              <w:bottom w:val="single" w:sz="4" w:space="0" w:color="auto"/>
              <w:right w:val="single" w:sz="4" w:space="0" w:color="auto"/>
            </w:tcBorders>
            <w:shd w:val="clear" w:color="auto" w:fill="auto"/>
          </w:tcPr>
          <w:p w:rsidR="00902C8E" w:rsidRPr="00EE0A1B" w:rsidRDefault="00902C8E"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Low risk of bias. Sample size too small to identify or exclude even moderate benefit or harm</w:t>
            </w:r>
          </w:p>
        </w:tc>
      </w:tr>
      <w:tr w:rsidR="00EE0A1B"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041167" w:rsidP="00052EE9">
            <w:pPr>
              <w:spacing w:after="0" w:line="240" w:lineRule="auto"/>
              <w:rPr>
                <w:rFonts w:ascii="Times New Roman" w:eastAsia="Times New Roman" w:hAnsi="Times New Roman" w:cs="Times New Roman"/>
                <w:color w:val="000000"/>
                <w:sz w:val="16"/>
                <w:szCs w:val="16"/>
                <w:lang w:eastAsia="en-GB"/>
              </w:rPr>
            </w:pPr>
            <w:proofErr w:type="spellStart"/>
            <w:r w:rsidRPr="00041167">
              <w:rPr>
                <w:rFonts w:ascii="Times New Roman" w:eastAsia="Times New Roman" w:hAnsi="Times New Roman" w:cs="Times New Roman"/>
                <w:color w:val="000000"/>
                <w:sz w:val="16"/>
                <w:szCs w:val="16"/>
                <w:lang w:eastAsia="en-GB"/>
              </w:rPr>
              <w:t>Sman</w:t>
            </w:r>
            <w:proofErr w:type="spellEnd"/>
            <w:r w:rsidRPr="00041167">
              <w:rPr>
                <w:rFonts w:ascii="Times New Roman" w:eastAsia="Times New Roman" w:hAnsi="Times New Roman" w:cs="Times New Roman"/>
                <w:color w:val="000000"/>
                <w:sz w:val="16"/>
                <w:szCs w:val="16"/>
                <w:lang w:eastAsia="en-GB"/>
              </w:rPr>
              <w:t xml:space="preserve"> et al. (2015)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041167" w:rsidP="00052EE9">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t>3 RCTs, 5 quasi-experimental (i.e., pre-post testing), 1 case report</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041167" w:rsidP="00052EE9">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t>134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1167" w:rsidRPr="00041167" w:rsidRDefault="00041167" w:rsidP="00041167">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t xml:space="preserve">Average </w:t>
            </w:r>
            <w:r>
              <w:rPr>
                <w:rFonts w:ascii="Times New Roman" w:eastAsia="Times New Roman" w:hAnsi="Times New Roman" w:cs="Times New Roman"/>
                <w:color w:val="000000"/>
                <w:sz w:val="16"/>
                <w:szCs w:val="16"/>
                <w:lang w:eastAsia="en-GB"/>
              </w:rPr>
              <w:t xml:space="preserve">age: </w:t>
            </w:r>
            <w:r w:rsidRPr="00041167">
              <w:rPr>
                <w:rFonts w:ascii="Times New Roman" w:eastAsia="Times New Roman" w:hAnsi="Times New Roman" w:cs="Times New Roman"/>
                <w:color w:val="000000"/>
                <w:sz w:val="16"/>
                <w:szCs w:val="16"/>
                <w:lang w:eastAsia="en-GB"/>
              </w:rPr>
              <w:t xml:space="preserve">38 years old. </w:t>
            </w:r>
          </w:p>
          <w:p w:rsidR="00EE0A1B" w:rsidRPr="00EE0A1B" w:rsidRDefault="00041167" w:rsidP="00041167">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t>8 out of 9 studies reported gender: 52% were male, 48% female.</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041167" w:rsidRPr="00041167" w:rsidRDefault="00041167" w:rsidP="00041167">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u w:val="single"/>
                <w:lang w:eastAsia="en-GB"/>
              </w:rPr>
              <w:t>Frequency:</w:t>
            </w:r>
            <w:r w:rsidRPr="00041167">
              <w:rPr>
                <w:rFonts w:ascii="Times New Roman" w:eastAsia="Times New Roman" w:hAnsi="Times New Roman" w:cs="Times New Roman"/>
                <w:color w:val="000000"/>
                <w:sz w:val="16"/>
                <w:szCs w:val="16"/>
                <w:lang w:eastAsia="en-GB"/>
              </w:rPr>
              <w:t xml:space="preserve"> 3-4 days/week (for both resistance</w:t>
            </w:r>
            <w:r w:rsidR="004B2028">
              <w:rPr>
                <w:rFonts w:ascii="Times New Roman" w:eastAsia="Times New Roman" w:hAnsi="Times New Roman" w:cs="Times New Roman"/>
                <w:color w:val="000000"/>
                <w:sz w:val="16"/>
                <w:szCs w:val="16"/>
                <w:lang w:eastAsia="en-GB"/>
              </w:rPr>
              <w:t xml:space="preserve"> training and aerobic training)</w:t>
            </w:r>
          </w:p>
          <w:p w:rsidR="00041167" w:rsidRPr="00041167" w:rsidRDefault="00041167" w:rsidP="00041167">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u w:val="single"/>
                <w:lang w:eastAsia="en-GB"/>
              </w:rPr>
              <w:t>Intensity:</w:t>
            </w:r>
            <w:r w:rsidRPr="00041167">
              <w:rPr>
                <w:rFonts w:ascii="Times New Roman" w:eastAsia="Times New Roman" w:hAnsi="Times New Roman" w:cs="Times New Roman"/>
                <w:color w:val="000000"/>
                <w:sz w:val="16"/>
                <w:szCs w:val="16"/>
                <w:lang w:eastAsia="en-GB"/>
              </w:rPr>
              <w:t xml:space="preserve"> Resistance training: 20%-100% of the maximum voluntary isometric contraction and 60%-80% of the one repetition maximum, targeting exercises fo</w:t>
            </w:r>
            <w:r w:rsidR="004B2028">
              <w:rPr>
                <w:rFonts w:ascii="Times New Roman" w:eastAsia="Times New Roman" w:hAnsi="Times New Roman" w:cs="Times New Roman"/>
                <w:color w:val="000000"/>
                <w:sz w:val="16"/>
                <w:szCs w:val="16"/>
                <w:lang w:eastAsia="en-GB"/>
              </w:rPr>
              <w:t>r both the upper and lower body</w:t>
            </w:r>
          </w:p>
          <w:p w:rsidR="00041167" w:rsidRPr="00041167" w:rsidRDefault="00041167" w:rsidP="00041167">
            <w:pPr>
              <w:spacing w:after="0" w:line="240" w:lineRule="auto"/>
              <w:rPr>
                <w:rFonts w:ascii="Times New Roman" w:eastAsia="Times New Roman" w:hAnsi="Times New Roman" w:cs="Times New Roman"/>
                <w:color w:val="000000"/>
                <w:sz w:val="16"/>
                <w:szCs w:val="16"/>
                <w:lang w:eastAsia="en-GB"/>
              </w:rPr>
            </w:pPr>
            <w:r w:rsidRPr="004B2028">
              <w:rPr>
                <w:rFonts w:ascii="Times New Roman" w:eastAsia="Times New Roman" w:hAnsi="Times New Roman" w:cs="Times New Roman"/>
                <w:color w:val="000000"/>
                <w:sz w:val="16"/>
                <w:szCs w:val="16"/>
                <w:lang w:eastAsia="en-GB"/>
              </w:rPr>
              <w:t>Aerobic training</w:t>
            </w:r>
            <w:r w:rsidRPr="00041167">
              <w:rPr>
                <w:rFonts w:ascii="Times New Roman" w:eastAsia="Times New Roman" w:hAnsi="Times New Roman" w:cs="Times New Roman"/>
                <w:color w:val="000000"/>
                <w:sz w:val="16"/>
                <w:szCs w:val="16"/>
                <w:u w:val="single"/>
                <w:lang w:eastAsia="en-GB"/>
              </w:rPr>
              <w:t>:</w:t>
            </w:r>
            <w:r>
              <w:rPr>
                <w:rFonts w:ascii="Times New Roman" w:eastAsia="Times New Roman" w:hAnsi="Times New Roman" w:cs="Times New Roman"/>
                <w:color w:val="000000"/>
                <w:sz w:val="16"/>
                <w:szCs w:val="16"/>
                <w:lang w:eastAsia="en-GB"/>
              </w:rPr>
              <w:t xml:space="preserve">  B</w:t>
            </w:r>
            <w:r w:rsidRPr="00041167">
              <w:rPr>
                <w:rFonts w:ascii="Times New Roman" w:eastAsia="Times New Roman" w:hAnsi="Times New Roman" w:cs="Times New Roman"/>
                <w:color w:val="000000"/>
                <w:sz w:val="16"/>
                <w:szCs w:val="16"/>
                <w:lang w:eastAsia="en-GB"/>
              </w:rPr>
              <w:t xml:space="preserve">etween </w:t>
            </w:r>
            <w:r w:rsidRPr="00041167">
              <w:rPr>
                <w:rFonts w:ascii="Cambria Math" w:eastAsia="Times New Roman" w:hAnsi="Cambria Math" w:cs="Cambria Math"/>
                <w:color w:val="000000"/>
                <w:sz w:val="16"/>
                <w:szCs w:val="16"/>
                <w:lang w:eastAsia="en-GB"/>
              </w:rPr>
              <w:t>∼</w:t>
            </w:r>
            <w:r w:rsidRPr="00041167">
              <w:rPr>
                <w:rFonts w:ascii="Times New Roman" w:eastAsia="Times New Roman" w:hAnsi="Times New Roman" w:cs="Times New Roman"/>
                <w:color w:val="000000"/>
                <w:sz w:val="16"/>
                <w:szCs w:val="16"/>
                <w:lang w:eastAsia="en-GB"/>
              </w:rPr>
              <w:t>70% and 90% maximum heart rate (MHR).</w:t>
            </w:r>
          </w:p>
          <w:p w:rsidR="00041167" w:rsidRPr="00041167" w:rsidRDefault="00041167" w:rsidP="00041167">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u w:val="single"/>
                <w:lang w:eastAsia="en-GB"/>
              </w:rPr>
              <w:t>Time:</w:t>
            </w:r>
            <w:r w:rsidRPr="00041167">
              <w:rPr>
                <w:rFonts w:ascii="Times New Roman" w:eastAsia="Times New Roman" w:hAnsi="Times New Roman" w:cs="Times New Roman"/>
                <w:color w:val="000000"/>
                <w:sz w:val="16"/>
                <w:szCs w:val="16"/>
                <w:lang w:eastAsia="en-GB"/>
              </w:rPr>
              <w:t xml:space="preserve"> 12 to 24 weeks</w:t>
            </w:r>
          </w:p>
          <w:p w:rsidR="00EE0A1B" w:rsidRPr="00041167" w:rsidRDefault="00041167" w:rsidP="00041167">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u w:val="single"/>
                <w:lang w:eastAsia="en-GB"/>
              </w:rPr>
              <w:t>Type:</w:t>
            </w:r>
            <w:r>
              <w:rPr>
                <w:rFonts w:ascii="Times New Roman" w:eastAsia="Times New Roman" w:hAnsi="Times New Roman" w:cs="Times New Roman"/>
                <w:color w:val="000000"/>
                <w:sz w:val="16"/>
                <w:szCs w:val="16"/>
                <w:lang w:eastAsia="en-GB"/>
              </w:rPr>
              <w:t xml:space="preserve"> R</w:t>
            </w:r>
            <w:r w:rsidRPr="00041167">
              <w:rPr>
                <w:rFonts w:ascii="Times New Roman" w:eastAsia="Times New Roman" w:hAnsi="Times New Roman" w:cs="Times New Roman"/>
                <w:color w:val="000000"/>
                <w:sz w:val="16"/>
                <w:szCs w:val="16"/>
                <w:lang w:eastAsia="en-GB"/>
              </w:rPr>
              <w:t xml:space="preserve">esistance training, aerobic training, and combination of either aerobic exercise, resistance </w:t>
            </w:r>
            <w:r w:rsidR="004B2028">
              <w:rPr>
                <w:rFonts w:ascii="Times New Roman" w:eastAsia="Times New Roman" w:hAnsi="Times New Roman" w:cs="Times New Roman"/>
                <w:color w:val="000000"/>
                <w:sz w:val="16"/>
                <w:szCs w:val="16"/>
                <w:lang w:eastAsia="en-GB"/>
              </w:rPr>
              <w:t>exercise, stretching or balance</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041167" w:rsidP="00052EE9">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t>Where reported: controls underwent the same program, however, balance training was managed by a physiotherapist instead of a mechanical apparatus</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41167" w:rsidRDefault="00041167" w:rsidP="00041167">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t>Muscle strength (N or Kg)/Maximal voluntary isometric testing (Kg)/Isokinetic knee torque flex/extension/MVC/Endurance test at 80% MVC/Isokinetic muscle strength (Nm)/Medical research council scale (MRC)/BOT (balance) score/Power/Long jump (cm)/6MWT/Walking ability (different parameters)/Functional activities (e.g. Chair raise)/CMTES/Phone FITT FDI/ROM/</w:t>
            </w:r>
            <w:proofErr w:type="spellStart"/>
            <w:r w:rsidRPr="00041167">
              <w:rPr>
                <w:rFonts w:ascii="Times New Roman" w:eastAsia="Times New Roman" w:hAnsi="Times New Roman" w:cs="Times New Roman"/>
                <w:color w:val="000000"/>
                <w:sz w:val="16"/>
                <w:szCs w:val="16"/>
                <w:lang w:eastAsia="en-GB"/>
              </w:rPr>
              <w:t>Tinetti</w:t>
            </w:r>
            <w:proofErr w:type="spellEnd"/>
            <w:r w:rsidRPr="00041167">
              <w:rPr>
                <w:rFonts w:ascii="Times New Roman" w:eastAsia="Times New Roman" w:hAnsi="Times New Roman" w:cs="Times New Roman"/>
                <w:color w:val="000000"/>
                <w:sz w:val="16"/>
                <w:szCs w:val="16"/>
                <w:lang w:eastAsia="en-GB"/>
              </w:rPr>
              <w:t xml:space="preserve"> Scale/Berg Balance scale/Physiological (BMI,FFM, Percent body fat, Serum </w:t>
            </w:r>
            <w:r w:rsidRPr="00041167">
              <w:rPr>
                <w:rFonts w:ascii="Times New Roman" w:eastAsia="Times New Roman" w:hAnsi="Times New Roman" w:cs="Times New Roman"/>
                <w:color w:val="000000"/>
                <w:sz w:val="16"/>
                <w:szCs w:val="16"/>
                <w:lang w:eastAsia="en-GB"/>
              </w:rPr>
              <w:lastRenderedPageBreak/>
              <w:t>myoglobin, RMS (</w:t>
            </w:r>
            <w:proofErr w:type="spellStart"/>
            <w:r w:rsidRPr="00041167">
              <w:rPr>
                <w:rFonts w:ascii="Times New Roman" w:eastAsia="Times New Roman" w:hAnsi="Times New Roman" w:cs="Times New Roman"/>
                <w:color w:val="000000"/>
                <w:sz w:val="16"/>
                <w:szCs w:val="16"/>
                <w:lang w:eastAsia="en-GB"/>
              </w:rPr>
              <w:t>μv</w:t>
            </w:r>
            <w:proofErr w:type="spellEnd"/>
            <w:r w:rsidRPr="00041167">
              <w:rPr>
                <w:rFonts w:ascii="Times New Roman" w:eastAsia="Times New Roman" w:hAnsi="Times New Roman" w:cs="Times New Roman"/>
                <w:color w:val="000000"/>
                <w:sz w:val="16"/>
                <w:szCs w:val="16"/>
                <w:lang w:eastAsia="en-GB"/>
              </w:rPr>
              <w:t>)/Fatigue Severity Scale/ Modified PCI/MHC/Myosin heavy chain/Cardiorespiratory cycle test/Mean blood CK/</w:t>
            </w:r>
            <w:r>
              <w:rPr>
                <w:rFonts w:ascii="Times New Roman" w:eastAsia="Times New Roman" w:hAnsi="Times New Roman" w:cs="Times New Roman"/>
                <w:color w:val="000000"/>
                <w:sz w:val="16"/>
                <w:szCs w:val="16"/>
                <w:lang w:eastAsia="en-GB"/>
              </w:rPr>
              <w:t>VAS/VO2 max/HR/Respiratory Borg</w:t>
            </w:r>
            <w:r w:rsidR="00FD0CB7">
              <w:rPr>
                <w:rFonts w:ascii="Times New Roman" w:eastAsia="Times New Roman" w:hAnsi="Times New Roman" w:cs="Times New Roman"/>
                <w:color w:val="000000"/>
                <w:sz w:val="16"/>
                <w:szCs w:val="16"/>
                <w:lang w:eastAsia="en-GB"/>
              </w:rPr>
              <w:t xml:space="preserve"> </w:t>
            </w:r>
            <w:r w:rsidRPr="00041167">
              <w:rPr>
                <w:rFonts w:ascii="Times New Roman" w:eastAsia="Times New Roman" w:hAnsi="Times New Roman" w:cs="Times New Roman"/>
                <w:color w:val="000000"/>
                <w:sz w:val="16"/>
                <w:szCs w:val="16"/>
                <w:lang w:eastAsia="en-GB"/>
              </w:rPr>
              <w:t>Scale/METS/Fatigue Borg Scale</w:t>
            </w:r>
          </w:p>
          <w:p w:rsidR="00EE0A1B" w:rsidRPr="00041167" w:rsidRDefault="00EE0A1B" w:rsidP="00041167">
            <w:pPr>
              <w:rPr>
                <w:rFonts w:ascii="Times New Roman" w:eastAsia="Times New Roman" w:hAnsi="Times New Roman" w:cs="Times New Roman"/>
                <w:sz w:val="16"/>
                <w:szCs w:val="16"/>
                <w:lang w:eastAsia="en-GB"/>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041167" w:rsidP="00052EE9">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lastRenderedPageBreak/>
              <w:t>None</w:t>
            </w:r>
          </w:p>
        </w:tc>
        <w:tc>
          <w:tcPr>
            <w:tcW w:w="14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041167"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041167" w:rsidP="00052EE9">
            <w:pPr>
              <w:spacing w:after="0" w:line="240" w:lineRule="auto"/>
              <w:rPr>
                <w:rFonts w:ascii="Times New Roman" w:eastAsia="Times New Roman" w:hAnsi="Times New Roman" w:cs="Times New Roman"/>
                <w:color w:val="000000"/>
                <w:sz w:val="16"/>
                <w:szCs w:val="16"/>
                <w:lang w:eastAsia="en-GB"/>
              </w:rPr>
            </w:pPr>
            <w:r w:rsidRPr="00041167">
              <w:rPr>
                <w:rFonts w:ascii="Times New Roman" w:eastAsia="Times New Roman" w:hAnsi="Times New Roman" w:cs="Times New Roman"/>
                <w:color w:val="000000"/>
                <w:sz w:val="16"/>
                <w:szCs w:val="16"/>
                <w:lang w:eastAsia="en-GB"/>
              </w:rPr>
              <w:t>Moderate</w:t>
            </w:r>
            <w:r>
              <w:rPr>
                <w:rFonts w:ascii="Times New Roman" w:eastAsia="Times New Roman" w:hAnsi="Times New Roman" w:cs="Times New Roman"/>
                <w:color w:val="000000"/>
                <w:sz w:val="16"/>
                <w:szCs w:val="16"/>
                <w:lang w:eastAsia="en-GB"/>
              </w:rPr>
              <w:t xml:space="preserve"> level of evidence</w:t>
            </w:r>
          </w:p>
        </w:tc>
      </w:tr>
      <w:tr w:rsidR="00EE0A1B"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Corrado</w:t>
            </w:r>
            <w:proofErr w:type="spellEnd"/>
            <w:r w:rsidRPr="00EE0A1B">
              <w:rPr>
                <w:rFonts w:ascii="Times New Roman" w:eastAsia="Times New Roman" w:hAnsi="Times New Roman" w:cs="Times New Roman"/>
                <w:color w:val="000000"/>
                <w:sz w:val="16"/>
                <w:szCs w:val="16"/>
                <w:lang w:eastAsia="en-GB"/>
              </w:rPr>
              <w:t xml:space="preserve">, Ciardi and </w:t>
            </w:r>
            <w:proofErr w:type="spellStart"/>
            <w:r w:rsidRPr="00EE0A1B">
              <w:rPr>
                <w:rFonts w:ascii="Times New Roman" w:eastAsia="Times New Roman" w:hAnsi="Times New Roman" w:cs="Times New Roman"/>
                <w:color w:val="000000"/>
                <w:sz w:val="16"/>
                <w:szCs w:val="16"/>
                <w:lang w:eastAsia="en-GB"/>
              </w:rPr>
              <w:t>Bargigli</w:t>
            </w:r>
            <w:proofErr w:type="spellEnd"/>
            <w:r w:rsidRPr="00EE0A1B">
              <w:rPr>
                <w:rFonts w:ascii="Times New Roman" w:eastAsia="Times New Roman" w:hAnsi="Times New Roman" w:cs="Times New Roman"/>
                <w:color w:val="000000"/>
                <w:sz w:val="16"/>
                <w:szCs w:val="16"/>
                <w:lang w:eastAsia="en-GB"/>
              </w:rPr>
              <w:t xml:space="preserve"> (2016)</w:t>
            </w:r>
          </w:p>
        </w:tc>
        <w:tc>
          <w:tcPr>
            <w:tcW w:w="1134"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4 RCTs and 1 Cohort</w:t>
            </w:r>
          </w:p>
        </w:tc>
        <w:tc>
          <w:tcPr>
            <w:tcW w:w="12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236</w:t>
            </w:r>
          </w:p>
        </w:tc>
        <w:tc>
          <w:tcPr>
            <w:tcW w:w="1843"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24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8/12 repetitions (stated only in one study); 45 min for </w:t>
            </w:r>
            <w:proofErr w:type="spellStart"/>
            <w:r w:rsidRPr="00EE0A1B">
              <w:rPr>
                <w:rFonts w:ascii="Times New Roman" w:eastAsia="Times New Roman" w:hAnsi="Times New Roman" w:cs="Times New Roman"/>
                <w:color w:val="000000"/>
                <w:sz w:val="16"/>
                <w:szCs w:val="16"/>
                <w:lang w:eastAsia="en-GB"/>
              </w:rPr>
              <w:t>cyclo</w:t>
            </w:r>
            <w:proofErr w:type="spellEnd"/>
            <w:r w:rsidRPr="00EE0A1B">
              <w:rPr>
                <w:rFonts w:ascii="Times New Roman" w:eastAsia="Times New Roman" w:hAnsi="Times New Roman" w:cs="Times New Roman"/>
                <w:color w:val="000000"/>
                <w:sz w:val="16"/>
                <w:szCs w:val="16"/>
                <w:lang w:eastAsia="en-GB"/>
              </w:rPr>
              <w:t>-ergometer training</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12 to 24 weeks</w:t>
            </w:r>
            <w:r w:rsidRPr="00EE0A1B">
              <w:rPr>
                <w:rFonts w:ascii="Times New Roman" w:eastAsia="Times New Roman" w:hAnsi="Times New Roman" w:cs="Times New Roman"/>
                <w:color w:val="000000"/>
                <w:sz w:val="16"/>
                <w:szCs w:val="16"/>
                <w:u w:val="single"/>
                <w:lang w:eastAsia="en-GB"/>
              </w:rPr>
              <w:br/>
              <w:t>Type:</w:t>
            </w:r>
            <w:r w:rsidR="00976845">
              <w:rPr>
                <w:rFonts w:ascii="Times New Roman" w:eastAsia="Times New Roman" w:hAnsi="Times New Roman" w:cs="Times New Roman"/>
                <w:color w:val="000000"/>
                <w:sz w:val="16"/>
                <w:szCs w:val="16"/>
                <w:lang w:eastAsia="en-GB"/>
              </w:rPr>
              <w:t xml:space="preserve"> H</w:t>
            </w:r>
            <w:r w:rsidRPr="00EE0A1B">
              <w:rPr>
                <w:rFonts w:ascii="Times New Roman" w:eastAsia="Times New Roman" w:hAnsi="Times New Roman" w:cs="Times New Roman"/>
                <w:color w:val="000000"/>
                <w:sz w:val="16"/>
                <w:szCs w:val="16"/>
                <w:lang w:eastAsia="en-GB"/>
              </w:rPr>
              <w:t xml:space="preserve">ome exercise program- elbow and knee bending/stretching exercises. Home endurance training for the hip flexor muscles; knee stretching and bending, stretching and abduction of the hip; </w:t>
            </w:r>
            <w:proofErr w:type="spellStart"/>
            <w:r w:rsidRPr="00EE0A1B">
              <w:rPr>
                <w:rFonts w:ascii="Times New Roman" w:eastAsia="Times New Roman" w:hAnsi="Times New Roman" w:cs="Times New Roman"/>
                <w:color w:val="000000"/>
                <w:sz w:val="16"/>
                <w:szCs w:val="16"/>
                <w:lang w:eastAsia="en-GB"/>
              </w:rPr>
              <w:t>cyclo</w:t>
            </w:r>
            <w:proofErr w:type="spellEnd"/>
            <w:r w:rsidRPr="00EE0A1B">
              <w:rPr>
                <w:rFonts w:ascii="Times New Roman" w:eastAsia="Times New Roman" w:hAnsi="Times New Roman" w:cs="Times New Roman"/>
                <w:color w:val="000000"/>
                <w:sz w:val="16"/>
                <w:szCs w:val="16"/>
                <w:lang w:eastAsia="en-GB"/>
              </w:rPr>
              <w:t>-ergometer training</w:t>
            </w:r>
          </w:p>
        </w:tc>
        <w:tc>
          <w:tcPr>
            <w:tcW w:w="141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intervention</w:t>
            </w:r>
          </w:p>
        </w:tc>
        <w:tc>
          <w:tcPr>
            <w:tcW w:w="1559"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Quantitative neuromuscular assessment/Bioelectrical impedance analysis/6 MWT/MVC (</w:t>
            </w:r>
            <w:proofErr w:type="spellStart"/>
            <w:r w:rsidRPr="00EE0A1B">
              <w:rPr>
                <w:rFonts w:ascii="Times New Roman" w:eastAsia="Times New Roman" w:hAnsi="Times New Roman" w:cs="Times New Roman"/>
                <w:color w:val="000000"/>
                <w:sz w:val="16"/>
                <w:szCs w:val="16"/>
                <w:lang w:eastAsia="en-GB"/>
              </w:rPr>
              <w:t>myometer</w:t>
            </w:r>
            <w:proofErr w:type="spellEnd"/>
            <w:r w:rsidRPr="00EE0A1B">
              <w:rPr>
                <w:rFonts w:ascii="Times New Roman" w:eastAsia="Times New Roman" w:hAnsi="Times New Roman" w:cs="Times New Roman"/>
                <w:color w:val="000000"/>
                <w:sz w:val="16"/>
                <w:szCs w:val="16"/>
                <w:lang w:eastAsia="en-GB"/>
              </w:rPr>
              <w:t xml:space="preserve"> or </w:t>
            </w:r>
            <w:proofErr w:type="spellStart"/>
            <w:r w:rsidRPr="00EE0A1B">
              <w:rPr>
                <w:rFonts w:ascii="Times New Roman" w:eastAsia="Times New Roman" w:hAnsi="Times New Roman" w:cs="Times New Roman"/>
                <w:color w:val="000000"/>
                <w:sz w:val="16"/>
                <w:szCs w:val="16"/>
                <w:lang w:eastAsia="en-GB"/>
              </w:rPr>
              <w:t>isokynetic</w:t>
            </w:r>
            <w:proofErr w:type="spellEnd"/>
            <w:r w:rsidRPr="00EE0A1B">
              <w:rPr>
                <w:rFonts w:ascii="Times New Roman" w:eastAsia="Times New Roman" w:hAnsi="Times New Roman" w:cs="Times New Roman"/>
                <w:color w:val="000000"/>
                <w:sz w:val="16"/>
                <w:szCs w:val="16"/>
                <w:lang w:eastAsia="en-GB"/>
              </w:rPr>
              <w:t xml:space="preserve"> </w:t>
            </w:r>
            <w:proofErr w:type="spellStart"/>
            <w:r w:rsidRPr="00EE0A1B">
              <w:rPr>
                <w:rFonts w:ascii="Times New Roman" w:eastAsia="Times New Roman" w:hAnsi="Times New Roman" w:cs="Times New Roman"/>
                <w:color w:val="000000"/>
                <w:sz w:val="16"/>
                <w:szCs w:val="16"/>
                <w:lang w:eastAsia="en-GB"/>
              </w:rPr>
              <w:t>dynamometre</w:t>
            </w:r>
            <w:proofErr w:type="spellEnd"/>
            <w:r w:rsidRPr="00EE0A1B">
              <w:rPr>
                <w:rFonts w:ascii="Times New Roman" w:eastAsia="Times New Roman" w:hAnsi="Times New Roman" w:cs="Times New Roman"/>
                <w:color w:val="000000"/>
                <w:sz w:val="16"/>
                <w:szCs w:val="16"/>
                <w:lang w:eastAsia="en-GB"/>
              </w:rPr>
              <w:t>)/Borg scale/Serum level of myoglobin/Surface electromyography techniques/</w:t>
            </w:r>
            <w:proofErr w:type="spellStart"/>
            <w:r w:rsidRPr="00EE0A1B">
              <w:rPr>
                <w:rFonts w:ascii="Times New Roman" w:eastAsia="Times New Roman" w:hAnsi="Times New Roman" w:cs="Times New Roman"/>
                <w:color w:val="000000"/>
                <w:sz w:val="16"/>
                <w:szCs w:val="16"/>
                <w:lang w:eastAsia="en-GB"/>
              </w:rPr>
              <w:t>Holter</w:t>
            </w:r>
            <w:proofErr w:type="spellEnd"/>
          </w:p>
        </w:tc>
        <w:tc>
          <w:tcPr>
            <w:tcW w:w="1701"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Mostly home</w:t>
            </w:r>
          </w:p>
        </w:tc>
        <w:tc>
          <w:tcPr>
            <w:tcW w:w="1388"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Moderate to low scientific accuracy</w:t>
            </w:r>
          </w:p>
        </w:tc>
      </w:tr>
      <w:tr w:rsidR="00EE0A1B" w:rsidRPr="00EE0A1B" w:rsidTr="00411909">
        <w:trPr>
          <w:trHeight w:val="841"/>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Lui</w:t>
            </w:r>
            <w:proofErr w:type="spellEnd"/>
            <w:r w:rsidRPr="00EE0A1B">
              <w:rPr>
                <w:rFonts w:ascii="Times New Roman" w:eastAsia="Times New Roman" w:hAnsi="Times New Roman" w:cs="Times New Roman"/>
                <w:color w:val="000000"/>
                <w:sz w:val="16"/>
                <w:szCs w:val="16"/>
                <w:lang w:eastAsia="en-GB"/>
              </w:rPr>
              <w:t xml:space="preserve"> and Nancy (2009)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Prospective clinical studies (N = 2), RCTs (N = 2) and 1 SRV (Dal Bello et al., 2008, previous version of Dal Bello et al., 2013)</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98 (including </w:t>
            </w:r>
            <w:proofErr w:type="spellStart"/>
            <w:r w:rsidRPr="00EE0A1B">
              <w:rPr>
                <w:rFonts w:ascii="Times New Roman" w:eastAsia="Times New Roman" w:hAnsi="Times New Roman" w:cs="Times New Roman"/>
                <w:color w:val="000000"/>
                <w:sz w:val="16"/>
                <w:szCs w:val="16"/>
                <w:lang w:eastAsia="en-GB"/>
              </w:rPr>
              <w:t>Drory</w:t>
            </w:r>
            <w:proofErr w:type="spellEnd"/>
            <w:r w:rsidRPr="00EE0A1B">
              <w:rPr>
                <w:rFonts w:ascii="Times New Roman" w:eastAsia="Times New Roman" w:hAnsi="Times New Roman" w:cs="Times New Roman"/>
                <w:color w:val="000000"/>
                <w:sz w:val="16"/>
                <w:szCs w:val="16"/>
                <w:lang w:eastAsia="en-GB"/>
              </w:rPr>
              <w:t xml:space="preserve"> et al., 2001, and Dal Bello-Haas et al., 2007), excluding Dal Bello et al., 2008 (i.e. Cochrane review)</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EE0A1B" w:rsidRDefault="00052EE9"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 xml:space="preserve">Prospective study: </w:t>
            </w:r>
            <w:r w:rsidR="00EE0A1B" w:rsidRPr="00EE0A1B">
              <w:rPr>
                <w:rFonts w:ascii="Times New Roman" w:eastAsia="Times New Roman" w:hAnsi="Times New Roman" w:cs="Times New Roman"/>
                <w:color w:val="000000"/>
                <w:sz w:val="16"/>
                <w:szCs w:val="16"/>
                <w:u w:val="single"/>
                <w:lang w:eastAsia="en-GB"/>
              </w:rPr>
              <w:t>Frequency:</w:t>
            </w:r>
            <w:r w:rsidR="00EE0A1B" w:rsidRPr="00EE0A1B">
              <w:rPr>
                <w:rFonts w:ascii="Times New Roman" w:eastAsia="Times New Roman" w:hAnsi="Times New Roman" w:cs="Times New Roman"/>
                <w:color w:val="000000"/>
                <w:sz w:val="16"/>
                <w:szCs w:val="16"/>
                <w:lang w:eastAsia="en-GB"/>
              </w:rPr>
              <w:t xml:space="preserve"> 3 times/week</w:t>
            </w:r>
            <w:r w:rsidR="00EE0A1B" w:rsidRPr="00EE0A1B">
              <w:rPr>
                <w:rFonts w:ascii="Times New Roman" w:eastAsia="Times New Roman" w:hAnsi="Times New Roman" w:cs="Times New Roman"/>
                <w:color w:val="000000"/>
                <w:sz w:val="16"/>
                <w:szCs w:val="16"/>
                <w:u w:val="single"/>
                <w:lang w:eastAsia="en-GB"/>
              </w:rPr>
              <w:br/>
              <w:t>Intensity:</w:t>
            </w:r>
            <w:r w:rsidR="00EE0A1B" w:rsidRPr="00EE0A1B">
              <w:rPr>
                <w:rFonts w:ascii="Times New Roman" w:eastAsia="Times New Roman" w:hAnsi="Times New Roman" w:cs="Times New Roman"/>
                <w:color w:val="000000"/>
                <w:sz w:val="16"/>
                <w:szCs w:val="16"/>
                <w:lang w:eastAsia="en-GB"/>
              </w:rPr>
              <w:t xml:space="preserve"> Not reported</w:t>
            </w:r>
            <w:r w:rsidR="00EE0A1B" w:rsidRPr="00EE0A1B">
              <w:rPr>
                <w:rFonts w:ascii="Times New Roman" w:eastAsia="Times New Roman" w:hAnsi="Times New Roman" w:cs="Times New Roman"/>
                <w:color w:val="000000"/>
                <w:sz w:val="16"/>
                <w:szCs w:val="16"/>
                <w:u w:val="single"/>
                <w:lang w:eastAsia="en-GB"/>
              </w:rPr>
              <w:br/>
              <w:t>Time:</w:t>
            </w:r>
            <w:r w:rsidR="00EE0A1B" w:rsidRPr="00EE0A1B">
              <w:rPr>
                <w:rFonts w:ascii="Times New Roman" w:eastAsia="Times New Roman" w:hAnsi="Times New Roman" w:cs="Times New Roman"/>
                <w:color w:val="000000"/>
                <w:sz w:val="16"/>
                <w:szCs w:val="16"/>
                <w:lang w:eastAsia="en-GB"/>
              </w:rPr>
              <w:t xml:space="preserve"> 8 weeks </w:t>
            </w:r>
            <w:r w:rsidR="00EE0A1B" w:rsidRPr="00EE0A1B">
              <w:rPr>
                <w:rFonts w:ascii="Times New Roman" w:eastAsia="Times New Roman" w:hAnsi="Times New Roman" w:cs="Times New Roman"/>
                <w:color w:val="000000"/>
                <w:sz w:val="16"/>
                <w:szCs w:val="16"/>
                <w:u w:val="single"/>
                <w:lang w:eastAsia="en-GB"/>
              </w:rPr>
              <w:br/>
              <w:t>Type</w:t>
            </w:r>
            <w:r w:rsidR="00EE0A1B" w:rsidRPr="00EE0A1B">
              <w:rPr>
                <w:rFonts w:ascii="Times New Roman" w:eastAsia="Times New Roman" w:hAnsi="Times New Roman" w:cs="Times New Roman"/>
                <w:color w:val="000000"/>
                <w:sz w:val="16"/>
                <w:szCs w:val="16"/>
                <w:lang w:eastAsia="en-GB"/>
              </w:rPr>
              <w:t>: Supervised PNF + strength and HEP (stretching + ROM) for 45-60 min.</w:t>
            </w:r>
            <w:r w:rsidR="00EE0A1B" w:rsidRPr="00EE0A1B">
              <w:rPr>
                <w:rFonts w:ascii="Times New Roman" w:eastAsia="Times New Roman" w:hAnsi="Times New Roman" w:cs="Times New Roman"/>
                <w:color w:val="000000"/>
                <w:sz w:val="16"/>
                <w:szCs w:val="16"/>
                <w:lang w:eastAsia="en-GB"/>
              </w:rPr>
              <w:br/>
            </w:r>
            <w:r w:rsidR="00EE0A1B" w:rsidRPr="00EE0A1B">
              <w:rPr>
                <w:rFonts w:ascii="Times New Roman" w:eastAsia="Times New Roman" w:hAnsi="Times New Roman" w:cs="Times New Roman"/>
                <w:color w:val="000000"/>
                <w:sz w:val="16"/>
                <w:szCs w:val="16"/>
                <w:lang w:eastAsia="en-GB"/>
              </w:rPr>
              <w:br/>
            </w:r>
            <w:r>
              <w:rPr>
                <w:rFonts w:ascii="Times New Roman" w:eastAsia="Times New Roman" w:hAnsi="Times New Roman" w:cs="Times New Roman"/>
                <w:color w:val="000000"/>
                <w:sz w:val="16"/>
                <w:szCs w:val="16"/>
                <w:lang w:eastAsia="en-GB"/>
              </w:rPr>
              <w:t xml:space="preserve">Prospective controlled study: </w:t>
            </w:r>
            <w:r w:rsidR="00EE0A1B" w:rsidRPr="00EE0A1B">
              <w:rPr>
                <w:rFonts w:ascii="Times New Roman" w:eastAsia="Times New Roman" w:hAnsi="Times New Roman" w:cs="Times New Roman"/>
                <w:color w:val="000000"/>
                <w:sz w:val="16"/>
                <w:szCs w:val="16"/>
                <w:u w:val="single"/>
                <w:lang w:eastAsia="en-GB"/>
              </w:rPr>
              <w:t>Frequency:</w:t>
            </w:r>
            <w:r w:rsidR="00976845">
              <w:rPr>
                <w:rFonts w:ascii="Times New Roman" w:eastAsia="Times New Roman" w:hAnsi="Times New Roman" w:cs="Times New Roman"/>
                <w:color w:val="000000"/>
                <w:sz w:val="16"/>
                <w:szCs w:val="16"/>
                <w:lang w:eastAsia="en-GB"/>
              </w:rPr>
              <w:t xml:space="preserve"> D</w:t>
            </w:r>
            <w:r w:rsidR="00EE0A1B" w:rsidRPr="00EE0A1B">
              <w:rPr>
                <w:rFonts w:ascii="Times New Roman" w:eastAsia="Times New Roman" w:hAnsi="Times New Roman" w:cs="Times New Roman"/>
                <w:color w:val="000000"/>
                <w:sz w:val="16"/>
                <w:szCs w:val="16"/>
                <w:lang w:eastAsia="en-GB"/>
              </w:rPr>
              <w:t>aily</w:t>
            </w:r>
            <w:r w:rsidR="00EE0A1B" w:rsidRPr="00EE0A1B">
              <w:rPr>
                <w:rFonts w:ascii="Times New Roman" w:eastAsia="Times New Roman" w:hAnsi="Times New Roman" w:cs="Times New Roman"/>
                <w:color w:val="000000"/>
                <w:sz w:val="16"/>
                <w:szCs w:val="16"/>
                <w:u w:val="single"/>
                <w:lang w:eastAsia="en-GB"/>
              </w:rPr>
              <w:br/>
              <w:t>Intensity:</w:t>
            </w:r>
            <w:r w:rsidR="00EE0A1B" w:rsidRPr="00EE0A1B">
              <w:rPr>
                <w:rFonts w:ascii="Times New Roman" w:eastAsia="Times New Roman" w:hAnsi="Times New Roman" w:cs="Times New Roman"/>
                <w:color w:val="000000"/>
                <w:sz w:val="16"/>
                <w:szCs w:val="16"/>
                <w:lang w:eastAsia="en-GB"/>
              </w:rPr>
              <w:t xml:space="preserve"> 2-15 min bouts per day </w:t>
            </w:r>
            <w:r w:rsidR="00EE0A1B" w:rsidRPr="00EE0A1B">
              <w:rPr>
                <w:rFonts w:ascii="Times New Roman" w:eastAsia="Times New Roman" w:hAnsi="Times New Roman" w:cs="Times New Roman"/>
                <w:color w:val="000000"/>
                <w:sz w:val="16"/>
                <w:szCs w:val="16"/>
                <w:u w:val="single"/>
                <w:lang w:eastAsia="en-GB"/>
              </w:rPr>
              <w:br/>
              <w:t>Time:</w:t>
            </w:r>
            <w:r w:rsidR="00EE0A1B" w:rsidRPr="00EE0A1B">
              <w:rPr>
                <w:rFonts w:ascii="Times New Roman" w:eastAsia="Times New Roman" w:hAnsi="Times New Roman" w:cs="Times New Roman"/>
                <w:color w:val="000000"/>
                <w:sz w:val="16"/>
                <w:szCs w:val="16"/>
                <w:lang w:eastAsia="en-GB"/>
              </w:rPr>
              <w:t xml:space="preserve"> up to six months </w:t>
            </w:r>
            <w:r w:rsidR="00EE0A1B" w:rsidRPr="00EE0A1B">
              <w:rPr>
                <w:rFonts w:ascii="Times New Roman" w:eastAsia="Times New Roman" w:hAnsi="Times New Roman" w:cs="Times New Roman"/>
                <w:color w:val="000000"/>
                <w:sz w:val="16"/>
                <w:szCs w:val="16"/>
                <w:u w:val="single"/>
                <w:lang w:eastAsia="en-GB"/>
              </w:rPr>
              <w:br/>
              <w:t>Type:</w:t>
            </w:r>
            <w:r w:rsidR="00EE0A1B" w:rsidRPr="00EE0A1B">
              <w:rPr>
                <w:rFonts w:ascii="Times New Roman" w:eastAsia="Times New Roman" w:hAnsi="Times New Roman" w:cs="Times New Roman"/>
                <w:color w:val="000000"/>
                <w:sz w:val="16"/>
                <w:szCs w:val="16"/>
                <w:lang w:eastAsia="en-GB"/>
              </w:rPr>
              <w:t xml:space="preserve"> Moderate load active exercise </w:t>
            </w:r>
            <w:r w:rsidR="00EE0A1B" w:rsidRPr="00EE0A1B">
              <w:rPr>
                <w:rFonts w:ascii="Times New Roman" w:eastAsia="Times New Roman" w:hAnsi="Times New Roman" w:cs="Times New Roman"/>
                <w:color w:val="000000"/>
                <w:sz w:val="16"/>
                <w:szCs w:val="16"/>
                <w:u w:val="single"/>
                <w:lang w:eastAsia="en-GB"/>
              </w:rPr>
              <w:br/>
            </w:r>
            <w:r w:rsidR="00EE0A1B" w:rsidRPr="00EE0A1B">
              <w:rPr>
                <w:rFonts w:ascii="Times New Roman" w:eastAsia="Times New Roman" w:hAnsi="Times New Roman" w:cs="Times New Roman"/>
                <w:color w:val="000000"/>
                <w:sz w:val="16"/>
                <w:szCs w:val="16"/>
                <w:u w:val="single"/>
                <w:lang w:eastAsia="en-GB"/>
              </w:rPr>
              <w:br/>
            </w:r>
            <w:r>
              <w:rPr>
                <w:rFonts w:ascii="Times New Roman" w:eastAsia="Times New Roman" w:hAnsi="Times New Roman" w:cs="Times New Roman"/>
                <w:color w:val="000000"/>
                <w:sz w:val="16"/>
                <w:szCs w:val="16"/>
                <w:lang w:eastAsia="en-GB"/>
              </w:rPr>
              <w:t xml:space="preserve">Prospective controlled study: </w:t>
            </w:r>
            <w:r w:rsidR="00EE0A1B" w:rsidRPr="00EE0A1B">
              <w:rPr>
                <w:rFonts w:ascii="Times New Roman" w:eastAsia="Times New Roman" w:hAnsi="Times New Roman" w:cs="Times New Roman"/>
                <w:color w:val="000000"/>
                <w:sz w:val="16"/>
                <w:szCs w:val="16"/>
                <w:u w:val="single"/>
                <w:lang w:eastAsia="en-GB"/>
              </w:rPr>
              <w:t>Frequency:</w:t>
            </w:r>
            <w:r w:rsidR="00EE0A1B" w:rsidRPr="00EE0A1B">
              <w:rPr>
                <w:rFonts w:ascii="Times New Roman" w:eastAsia="Times New Roman" w:hAnsi="Times New Roman" w:cs="Times New Roman"/>
                <w:color w:val="000000"/>
                <w:sz w:val="16"/>
                <w:szCs w:val="16"/>
                <w:lang w:eastAsia="en-GB"/>
              </w:rPr>
              <w:t xml:space="preserve"> Not reported</w:t>
            </w:r>
            <w:r w:rsidR="00EE0A1B" w:rsidRPr="00EE0A1B">
              <w:rPr>
                <w:rFonts w:ascii="Times New Roman" w:eastAsia="Times New Roman" w:hAnsi="Times New Roman" w:cs="Times New Roman"/>
                <w:color w:val="000000"/>
                <w:sz w:val="16"/>
                <w:szCs w:val="16"/>
                <w:u w:val="single"/>
                <w:lang w:eastAsia="en-GB"/>
              </w:rPr>
              <w:br/>
              <w:t>Intensity:</w:t>
            </w:r>
            <w:r w:rsidR="00EE0A1B" w:rsidRPr="00EE0A1B">
              <w:rPr>
                <w:rFonts w:ascii="Times New Roman" w:eastAsia="Times New Roman" w:hAnsi="Times New Roman" w:cs="Times New Roman"/>
                <w:color w:val="000000"/>
                <w:sz w:val="16"/>
                <w:szCs w:val="16"/>
                <w:lang w:eastAsia="en-GB"/>
              </w:rPr>
              <w:t xml:space="preserve"> Not reported</w:t>
            </w:r>
            <w:r w:rsidR="00EE0A1B" w:rsidRPr="00EE0A1B">
              <w:rPr>
                <w:rFonts w:ascii="Times New Roman" w:eastAsia="Times New Roman" w:hAnsi="Times New Roman" w:cs="Times New Roman"/>
                <w:color w:val="000000"/>
                <w:sz w:val="16"/>
                <w:szCs w:val="16"/>
                <w:u w:val="single"/>
                <w:lang w:eastAsia="en-GB"/>
              </w:rPr>
              <w:br/>
            </w:r>
            <w:r w:rsidR="00EE0A1B" w:rsidRPr="00EE0A1B">
              <w:rPr>
                <w:rFonts w:ascii="Times New Roman" w:eastAsia="Times New Roman" w:hAnsi="Times New Roman" w:cs="Times New Roman"/>
                <w:color w:val="000000"/>
                <w:sz w:val="16"/>
                <w:szCs w:val="16"/>
                <w:u w:val="single"/>
                <w:lang w:eastAsia="en-GB"/>
              </w:rPr>
              <w:lastRenderedPageBreak/>
              <w:t>Time:</w:t>
            </w:r>
            <w:r w:rsidR="00EE0A1B" w:rsidRPr="00EE0A1B">
              <w:rPr>
                <w:rFonts w:ascii="Times New Roman" w:eastAsia="Times New Roman" w:hAnsi="Times New Roman" w:cs="Times New Roman"/>
                <w:color w:val="000000"/>
                <w:sz w:val="16"/>
                <w:szCs w:val="16"/>
                <w:lang w:eastAsia="en-GB"/>
              </w:rPr>
              <w:t xml:space="preserve"> up to 12 months</w:t>
            </w:r>
            <w:r w:rsidR="00EE0A1B" w:rsidRPr="00EE0A1B">
              <w:rPr>
                <w:rFonts w:ascii="Times New Roman" w:eastAsia="Times New Roman" w:hAnsi="Times New Roman" w:cs="Times New Roman"/>
                <w:color w:val="000000"/>
                <w:sz w:val="16"/>
                <w:szCs w:val="16"/>
                <w:u w:val="single"/>
                <w:lang w:eastAsia="en-GB"/>
              </w:rPr>
              <w:br/>
              <w:t>Type:</w:t>
            </w:r>
            <w:r w:rsidR="00EE0A1B" w:rsidRPr="00EE0A1B">
              <w:rPr>
                <w:rFonts w:ascii="Times New Roman" w:eastAsia="Times New Roman" w:hAnsi="Times New Roman" w:cs="Times New Roman"/>
                <w:color w:val="000000"/>
                <w:sz w:val="16"/>
                <w:szCs w:val="16"/>
                <w:lang w:eastAsia="en-GB"/>
              </w:rPr>
              <w:t xml:space="preserve"> Treadmill with </w:t>
            </w:r>
            <w:proofErr w:type="spellStart"/>
            <w:r w:rsidR="00EE0A1B" w:rsidRPr="00EE0A1B">
              <w:rPr>
                <w:rFonts w:ascii="Times New Roman" w:eastAsia="Times New Roman" w:hAnsi="Times New Roman" w:cs="Times New Roman"/>
                <w:color w:val="000000"/>
                <w:sz w:val="16"/>
                <w:szCs w:val="16"/>
                <w:lang w:eastAsia="en-GB"/>
              </w:rPr>
              <w:t>BiPAP</w:t>
            </w:r>
            <w:proofErr w:type="spellEnd"/>
            <w:r w:rsidR="00EE0A1B" w:rsidRPr="00EE0A1B">
              <w:rPr>
                <w:rFonts w:ascii="Times New Roman" w:eastAsia="Times New Roman" w:hAnsi="Times New Roman" w:cs="Times New Roman"/>
                <w:color w:val="000000"/>
                <w:sz w:val="16"/>
                <w:szCs w:val="16"/>
                <w:u w:val="single"/>
                <w:lang w:eastAsia="en-GB"/>
              </w:rPr>
              <w:br/>
            </w:r>
            <w:r w:rsidR="00EE0A1B" w:rsidRPr="00EE0A1B">
              <w:rPr>
                <w:rFonts w:ascii="Times New Roman" w:eastAsia="Times New Roman" w:hAnsi="Times New Roman" w:cs="Times New Roman"/>
                <w:color w:val="000000"/>
                <w:sz w:val="16"/>
                <w:szCs w:val="16"/>
                <w:u w:val="single"/>
                <w:lang w:eastAsia="en-GB"/>
              </w:rPr>
              <w:br/>
            </w:r>
            <w:r>
              <w:rPr>
                <w:rFonts w:ascii="Times New Roman" w:eastAsia="Times New Roman" w:hAnsi="Times New Roman" w:cs="Times New Roman"/>
                <w:color w:val="000000"/>
                <w:sz w:val="16"/>
                <w:szCs w:val="16"/>
                <w:lang w:eastAsia="en-GB"/>
              </w:rPr>
              <w:t xml:space="preserve">RCT: </w:t>
            </w:r>
            <w:r w:rsidR="00EE0A1B" w:rsidRPr="00EE0A1B">
              <w:rPr>
                <w:rFonts w:ascii="Times New Roman" w:eastAsia="Times New Roman" w:hAnsi="Times New Roman" w:cs="Times New Roman"/>
                <w:color w:val="000000"/>
                <w:sz w:val="16"/>
                <w:szCs w:val="16"/>
                <w:u w:val="single"/>
                <w:lang w:eastAsia="en-GB"/>
              </w:rPr>
              <w:t>Frequency:</w:t>
            </w:r>
            <w:r w:rsidR="00EE0A1B" w:rsidRPr="00EE0A1B">
              <w:rPr>
                <w:rFonts w:ascii="Times New Roman" w:eastAsia="Times New Roman" w:hAnsi="Times New Roman" w:cs="Times New Roman"/>
                <w:color w:val="000000"/>
                <w:sz w:val="16"/>
                <w:szCs w:val="16"/>
                <w:lang w:eastAsia="en-GB"/>
              </w:rPr>
              <w:t xml:space="preserve"> Not reported</w:t>
            </w:r>
            <w:r w:rsidR="00EE0A1B" w:rsidRPr="00EE0A1B">
              <w:rPr>
                <w:rFonts w:ascii="Times New Roman" w:eastAsia="Times New Roman" w:hAnsi="Times New Roman" w:cs="Times New Roman"/>
                <w:color w:val="000000"/>
                <w:sz w:val="16"/>
                <w:szCs w:val="16"/>
                <w:u w:val="single"/>
                <w:lang w:eastAsia="en-GB"/>
              </w:rPr>
              <w:br/>
              <w:t>Intensity:</w:t>
            </w:r>
            <w:r w:rsidR="00EE0A1B" w:rsidRPr="00EE0A1B">
              <w:rPr>
                <w:rFonts w:ascii="Times New Roman" w:eastAsia="Times New Roman" w:hAnsi="Times New Roman" w:cs="Times New Roman"/>
                <w:color w:val="000000"/>
                <w:sz w:val="16"/>
                <w:szCs w:val="16"/>
                <w:lang w:eastAsia="en-GB"/>
              </w:rPr>
              <w:t xml:space="preserve"> Not reported</w:t>
            </w:r>
            <w:r w:rsidR="00EE0A1B" w:rsidRPr="00EE0A1B">
              <w:rPr>
                <w:rFonts w:ascii="Times New Roman" w:eastAsia="Times New Roman" w:hAnsi="Times New Roman" w:cs="Times New Roman"/>
                <w:color w:val="000000"/>
                <w:sz w:val="16"/>
                <w:szCs w:val="16"/>
                <w:u w:val="single"/>
                <w:lang w:eastAsia="en-GB"/>
              </w:rPr>
              <w:br/>
              <w:t>Time:</w:t>
            </w:r>
            <w:r w:rsidR="00EE0A1B" w:rsidRPr="00EE0A1B">
              <w:rPr>
                <w:rFonts w:ascii="Times New Roman" w:eastAsia="Times New Roman" w:hAnsi="Times New Roman" w:cs="Times New Roman"/>
                <w:color w:val="000000"/>
                <w:sz w:val="16"/>
                <w:szCs w:val="16"/>
                <w:lang w:eastAsia="en-GB"/>
              </w:rPr>
              <w:t xml:space="preserve"> Not reported</w:t>
            </w:r>
            <w:r w:rsidR="00EE0A1B" w:rsidRPr="00EE0A1B">
              <w:rPr>
                <w:rFonts w:ascii="Times New Roman" w:eastAsia="Times New Roman" w:hAnsi="Times New Roman" w:cs="Times New Roman"/>
                <w:color w:val="000000"/>
                <w:sz w:val="16"/>
                <w:szCs w:val="16"/>
                <w:u w:val="single"/>
                <w:lang w:eastAsia="en-GB"/>
              </w:rPr>
              <w:br/>
              <w:t>Type:</w:t>
            </w:r>
            <w:r w:rsidR="00EE0A1B" w:rsidRPr="00EE0A1B">
              <w:rPr>
                <w:rFonts w:ascii="Times New Roman" w:eastAsia="Times New Roman" w:hAnsi="Times New Roman" w:cs="Times New Roman"/>
                <w:color w:val="000000"/>
                <w:sz w:val="16"/>
                <w:szCs w:val="16"/>
                <w:lang w:eastAsia="en-GB"/>
              </w:rPr>
              <w:t xml:space="preserve"> Resistance exercise </w:t>
            </w:r>
          </w:p>
          <w:p w:rsidR="00052EE9" w:rsidRPr="00EE0A1B" w:rsidRDefault="00052EE9" w:rsidP="00052EE9">
            <w:pPr>
              <w:spacing w:after="0" w:line="240" w:lineRule="auto"/>
              <w:rPr>
                <w:rFonts w:ascii="Times New Roman" w:eastAsia="Times New Roman" w:hAnsi="Times New Roman" w:cs="Times New Roman"/>
                <w:color w:val="000000"/>
                <w:sz w:val="16"/>
                <w:szCs w:val="16"/>
                <w:lang w:eastAsia="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Usual care/ home exercise program without supervision/no exercise participation or usual activities</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Norris ALS score strength/ALS-FRS strength MMT/FSS/FIM/FVC</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Only one study differentiated the exercise program based on muscle strength assessment.</w:t>
            </w:r>
            <w:r w:rsidRPr="00EE0A1B">
              <w:rPr>
                <w:rFonts w:ascii="Times New Roman" w:eastAsia="Times New Roman" w:hAnsi="Times New Roman" w:cs="Times New Roman"/>
                <w:color w:val="000000"/>
                <w:sz w:val="16"/>
                <w:szCs w:val="16"/>
                <w:lang w:eastAsia="en-GB"/>
              </w:rPr>
              <w:br/>
              <w:t xml:space="preserve">In another study, participants required the use of </w:t>
            </w:r>
            <w:proofErr w:type="spellStart"/>
            <w:r w:rsidRPr="00EE0A1B">
              <w:rPr>
                <w:rFonts w:ascii="Times New Roman" w:eastAsia="Times New Roman" w:hAnsi="Times New Roman" w:cs="Times New Roman"/>
                <w:color w:val="000000"/>
                <w:sz w:val="16"/>
                <w:szCs w:val="16"/>
                <w:lang w:eastAsia="en-GB"/>
              </w:rPr>
              <w:t>BiPAP</w:t>
            </w:r>
            <w:proofErr w:type="spellEnd"/>
            <w:r w:rsidRPr="00EE0A1B">
              <w:rPr>
                <w:rFonts w:ascii="Times New Roman" w:eastAsia="Times New Roman" w:hAnsi="Times New Roman" w:cs="Times New Roman"/>
                <w:color w:val="000000"/>
                <w:sz w:val="16"/>
                <w:szCs w:val="16"/>
                <w:lang w:eastAsia="en-GB"/>
              </w:rPr>
              <w:t xml:space="preserve"> when completing cardiovascular exercise.</w:t>
            </w:r>
          </w:p>
        </w:tc>
        <w:tc>
          <w:tcPr>
            <w:tcW w:w="14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Home or not specified</w:t>
            </w:r>
          </w:p>
        </w:tc>
        <w:tc>
          <w:tcPr>
            <w:tcW w:w="1388"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Level of evidence: Moderate </w:t>
            </w:r>
          </w:p>
        </w:tc>
      </w:tr>
      <w:tr w:rsidR="00EE0A1B" w:rsidRPr="00EE0A1B" w:rsidTr="00411909">
        <w:trPr>
          <w:trHeight w:val="1125"/>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Ng and Khan (2009)</w:t>
            </w:r>
          </w:p>
        </w:tc>
        <w:tc>
          <w:tcPr>
            <w:tcW w:w="1134"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3 prospective studies, 1 cross-sectional, pre-post case series</w:t>
            </w:r>
          </w:p>
        </w:tc>
        <w:tc>
          <w:tcPr>
            <w:tcW w:w="12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779</w:t>
            </w:r>
          </w:p>
        </w:tc>
        <w:tc>
          <w:tcPr>
            <w:tcW w:w="1843"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052EE9" w:rsidRPr="00052EE9" w:rsidRDefault="00052EE9" w:rsidP="00052EE9">
            <w:pPr>
              <w:spacing w:after="0" w:line="240" w:lineRule="auto"/>
              <w:rPr>
                <w:rFonts w:ascii="Times New Roman" w:eastAsia="Times New Roman" w:hAnsi="Times New Roman" w:cs="Times New Roman"/>
                <w:color w:val="000000"/>
                <w:sz w:val="16"/>
                <w:szCs w:val="16"/>
                <w:lang w:eastAsia="en-GB"/>
              </w:rPr>
            </w:pPr>
            <w:r w:rsidRPr="00052EE9">
              <w:rPr>
                <w:rFonts w:ascii="Times New Roman" w:eastAsia="Times New Roman" w:hAnsi="Times New Roman" w:cs="Times New Roman"/>
                <w:color w:val="000000"/>
                <w:sz w:val="16"/>
                <w:szCs w:val="16"/>
                <w:lang w:eastAsia="en-GB"/>
              </w:rPr>
              <w:t xml:space="preserve">Prospective cohort study: </w:t>
            </w:r>
          </w:p>
          <w:p w:rsidR="009B10CB" w:rsidRDefault="00052EE9"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u w:val="single"/>
                <w:lang w:eastAsia="en-GB"/>
              </w:rPr>
              <w:t>Fr</w:t>
            </w:r>
            <w:r w:rsidR="00EE0A1B" w:rsidRPr="004B2028">
              <w:rPr>
                <w:rFonts w:ascii="Times New Roman" w:eastAsia="Times New Roman" w:hAnsi="Times New Roman" w:cs="Times New Roman"/>
                <w:color w:val="000000"/>
                <w:sz w:val="16"/>
                <w:szCs w:val="16"/>
                <w:u w:val="single"/>
                <w:lang w:eastAsia="en-GB"/>
              </w:rPr>
              <w:t>equency:</w:t>
            </w:r>
            <w:r w:rsidR="00EE0A1B" w:rsidRPr="004B2028">
              <w:rPr>
                <w:rFonts w:ascii="Times New Roman" w:eastAsia="Times New Roman" w:hAnsi="Times New Roman" w:cs="Times New Roman"/>
                <w:color w:val="000000"/>
                <w:sz w:val="16"/>
                <w:szCs w:val="16"/>
                <w:lang w:eastAsia="en-GB"/>
              </w:rPr>
              <w:t xml:space="preserve"> Not reported</w:t>
            </w:r>
            <w:r w:rsidR="00EE0A1B" w:rsidRPr="004B2028">
              <w:rPr>
                <w:rFonts w:ascii="Times New Roman" w:eastAsia="Times New Roman" w:hAnsi="Times New Roman" w:cs="Times New Roman"/>
                <w:color w:val="000000"/>
                <w:sz w:val="16"/>
                <w:szCs w:val="16"/>
                <w:u w:val="single"/>
                <w:lang w:eastAsia="en-GB"/>
              </w:rPr>
              <w:br/>
              <w:t>Intensity:</w:t>
            </w:r>
            <w:r w:rsidR="00EE0A1B" w:rsidRPr="004B2028">
              <w:rPr>
                <w:rFonts w:ascii="Times New Roman" w:eastAsia="Times New Roman" w:hAnsi="Times New Roman" w:cs="Times New Roman"/>
                <w:color w:val="000000"/>
                <w:sz w:val="16"/>
                <w:szCs w:val="16"/>
                <w:lang w:eastAsia="en-GB"/>
              </w:rPr>
              <w:t xml:space="preserve"> Not reported</w:t>
            </w:r>
            <w:r w:rsidR="00EE0A1B" w:rsidRPr="004B2028">
              <w:rPr>
                <w:rFonts w:ascii="Times New Roman" w:eastAsia="Times New Roman" w:hAnsi="Times New Roman" w:cs="Times New Roman"/>
                <w:color w:val="000000"/>
                <w:sz w:val="16"/>
                <w:szCs w:val="16"/>
                <w:u w:val="single"/>
                <w:lang w:eastAsia="en-GB"/>
              </w:rPr>
              <w:br/>
              <w:t>Time:</w:t>
            </w:r>
            <w:r w:rsidR="00EE0A1B" w:rsidRPr="004B2028">
              <w:rPr>
                <w:rFonts w:ascii="Times New Roman" w:eastAsia="Times New Roman" w:hAnsi="Times New Roman" w:cs="Times New Roman"/>
                <w:color w:val="000000"/>
                <w:sz w:val="16"/>
                <w:szCs w:val="16"/>
                <w:lang w:eastAsia="en-GB"/>
              </w:rPr>
              <w:t xml:space="preserve"> 6 weeks</w:t>
            </w:r>
            <w:r w:rsidR="00EE0A1B" w:rsidRPr="004B2028">
              <w:rPr>
                <w:rFonts w:ascii="Times New Roman" w:eastAsia="Times New Roman" w:hAnsi="Times New Roman" w:cs="Times New Roman"/>
                <w:color w:val="000000"/>
                <w:sz w:val="16"/>
                <w:szCs w:val="16"/>
                <w:u w:val="single"/>
                <w:lang w:eastAsia="en-GB"/>
              </w:rPr>
              <w:br/>
              <w:t>Type:</w:t>
            </w:r>
            <w:r w:rsidR="00EE0A1B" w:rsidRPr="004B2028">
              <w:rPr>
                <w:rFonts w:ascii="Times New Roman" w:eastAsia="Times New Roman" w:hAnsi="Times New Roman" w:cs="Times New Roman"/>
                <w:color w:val="000000"/>
                <w:sz w:val="16"/>
                <w:szCs w:val="16"/>
                <w:lang w:eastAsia="en-GB"/>
              </w:rPr>
              <w:t xml:space="preserve"> Multidisciplinary MND clinic (core multidisciplinary team including neurologists, specialist nurses, physical, occupational and speech therapist,</w:t>
            </w:r>
            <w:r w:rsidR="00EE0A1B" w:rsidRPr="004B2028">
              <w:rPr>
                <w:rFonts w:ascii="Times New Roman" w:eastAsia="Times New Roman" w:hAnsi="Times New Roman" w:cs="Times New Roman"/>
                <w:color w:val="000000"/>
                <w:sz w:val="16"/>
                <w:szCs w:val="16"/>
                <w:lang w:eastAsia="en-GB"/>
              </w:rPr>
              <w:br/>
              <w:t>and a pulmonologist, nutritionist, psychologist and social worker)</w:t>
            </w:r>
            <w:r w:rsidR="00EE0A1B" w:rsidRPr="004B2028">
              <w:rPr>
                <w:rFonts w:ascii="Times New Roman" w:eastAsia="Times New Roman" w:hAnsi="Times New Roman" w:cs="Times New Roman"/>
                <w:color w:val="000000"/>
                <w:sz w:val="16"/>
                <w:szCs w:val="16"/>
                <w:u w:val="single"/>
                <w:lang w:eastAsia="en-GB"/>
              </w:rPr>
              <w:br/>
            </w:r>
            <w:r w:rsidR="00EE0A1B" w:rsidRPr="004B2028">
              <w:rPr>
                <w:rFonts w:ascii="Times New Roman" w:eastAsia="Times New Roman" w:hAnsi="Times New Roman" w:cs="Times New Roman"/>
                <w:color w:val="000000"/>
                <w:sz w:val="16"/>
                <w:szCs w:val="16"/>
                <w:u w:val="single"/>
                <w:lang w:eastAsia="en-GB"/>
              </w:rPr>
              <w:br/>
            </w:r>
            <w:r w:rsidR="009B10CB" w:rsidRPr="009B10CB">
              <w:rPr>
                <w:rFonts w:ascii="Times New Roman" w:eastAsia="Times New Roman" w:hAnsi="Times New Roman" w:cs="Times New Roman"/>
                <w:color w:val="000000"/>
                <w:sz w:val="16"/>
                <w:szCs w:val="16"/>
                <w:lang w:eastAsia="en-GB"/>
              </w:rPr>
              <w:t>Prospective cohort study</w:t>
            </w:r>
            <w:r w:rsidR="009B10CB">
              <w:rPr>
                <w:rFonts w:ascii="Times New Roman" w:eastAsia="Times New Roman" w:hAnsi="Times New Roman" w:cs="Times New Roman"/>
                <w:color w:val="000000"/>
                <w:sz w:val="16"/>
                <w:szCs w:val="16"/>
                <w:lang w:eastAsia="en-GB"/>
              </w:rPr>
              <w:t>:</w:t>
            </w:r>
          </w:p>
          <w:p w:rsidR="009B10CB" w:rsidRDefault="00EE0A1B" w:rsidP="00052EE9">
            <w:pPr>
              <w:spacing w:after="0" w:line="240" w:lineRule="auto"/>
              <w:rPr>
                <w:rFonts w:ascii="Times New Roman" w:eastAsia="Times New Roman" w:hAnsi="Times New Roman" w:cs="Times New Roman"/>
                <w:color w:val="000000"/>
                <w:sz w:val="16"/>
                <w:szCs w:val="16"/>
                <w:lang w:eastAsia="en-GB"/>
              </w:rPr>
            </w:pPr>
            <w:r w:rsidRPr="004B2028">
              <w:rPr>
                <w:rFonts w:ascii="Times New Roman" w:eastAsia="Times New Roman" w:hAnsi="Times New Roman" w:cs="Times New Roman"/>
                <w:color w:val="000000"/>
                <w:sz w:val="16"/>
                <w:szCs w:val="16"/>
                <w:u w:val="single"/>
                <w:lang w:eastAsia="en-GB"/>
              </w:rPr>
              <w:t>Frequency:</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Multidisciplinary MND clinic (neurologists, </w:t>
            </w:r>
            <w:proofErr w:type="spellStart"/>
            <w:r w:rsidRPr="004B2028">
              <w:rPr>
                <w:rFonts w:ascii="Times New Roman" w:eastAsia="Times New Roman" w:hAnsi="Times New Roman" w:cs="Times New Roman"/>
                <w:color w:val="000000"/>
                <w:sz w:val="16"/>
                <w:szCs w:val="16"/>
                <w:lang w:eastAsia="en-GB"/>
              </w:rPr>
              <w:t>pneumonologists</w:t>
            </w:r>
            <w:proofErr w:type="spellEnd"/>
            <w:r w:rsidRPr="004B2028">
              <w:rPr>
                <w:rFonts w:ascii="Times New Roman" w:eastAsia="Times New Roman" w:hAnsi="Times New Roman" w:cs="Times New Roman"/>
                <w:color w:val="000000"/>
                <w:sz w:val="16"/>
                <w:szCs w:val="16"/>
                <w:lang w:eastAsia="en-GB"/>
              </w:rPr>
              <w:t xml:space="preserve">, radiologists, rehabilitation physicians, geneticists, physical therapists, </w:t>
            </w:r>
            <w:proofErr w:type="spellStart"/>
            <w:r w:rsidRPr="004B2028">
              <w:rPr>
                <w:rFonts w:ascii="Times New Roman" w:eastAsia="Times New Roman" w:hAnsi="Times New Roman" w:cs="Times New Roman"/>
                <w:color w:val="000000"/>
                <w:sz w:val="16"/>
                <w:szCs w:val="16"/>
                <w:lang w:eastAsia="en-GB"/>
              </w:rPr>
              <w:t>dietologists</w:t>
            </w:r>
            <w:proofErr w:type="spellEnd"/>
            <w:r w:rsidRPr="004B2028">
              <w:rPr>
                <w:rFonts w:ascii="Times New Roman" w:eastAsia="Times New Roman" w:hAnsi="Times New Roman" w:cs="Times New Roman"/>
                <w:color w:val="000000"/>
                <w:sz w:val="16"/>
                <w:szCs w:val="16"/>
                <w:lang w:eastAsia="en-GB"/>
              </w:rPr>
              <w:t>, dieticians, psychologists, neuropsychologists, social workers)</w:t>
            </w:r>
            <w:r w:rsidRPr="004B2028">
              <w:rPr>
                <w:rFonts w:ascii="Times New Roman" w:eastAsia="Times New Roman" w:hAnsi="Times New Roman" w:cs="Times New Roman"/>
                <w:color w:val="000000"/>
                <w:sz w:val="16"/>
                <w:szCs w:val="16"/>
                <w:u w:val="single"/>
                <w:lang w:eastAsia="en-GB"/>
              </w:rPr>
              <w:br/>
              <w:t>Time:</w:t>
            </w:r>
            <w:r w:rsidRPr="004B2028">
              <w:rPr>
                <w:rFonts w:ascii="Times New Roman" w:eastAsia="Times New Roman" w:hAnsi="Times New Roman" w:cs="Times New Roman"/>
                <w:color w:val="000000"/>
                <w:sz w:val="16"/>
                <w:szCs w:val="16"/>
                <w:lang w:eastAsia="en-GB"/>
              </w:rPr>
              <w:t xml:space="preserve"> 8 weeks</w:t>
            </w:r>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r>
            <w:r w:rsidRPr="004B2028">
              <w:rPr>
                <w:rFonts w:ascii="Times New Roman" w:eastAsia="Times New Roman" w:hAnsi="Times New Roman" w:cs="Times New Roman"/>
                <w:color w:val="000000"/>
                <w:sz w:val="16"/>
                <w:szCs w:val="16"/>
                <w:u w:val="single"/>
                <w:lang w:eastAsia="en-GB"/>
              </w:rPr>
              <w:br/>
            </w:r>
            <w:r w:rsidR="009B10CB" w:rsidRPr="009B10CB">
              <w:rPr>
                <w:rFonts w:ascii="Times New Roman" w:eastAsia="Times New Roman" w:hAnsi="Times New Roman" w:cs="Times New Roman"/>
                <w:color w:val="000000"/>
                <w:sz w:val="16"/>
                <w:szCs w:val="16"/>
                <w:lang w:eastAsia="en-GB"/>
              </w:rPr>
              <w:t>Prospective cohort study</w:t>
            </w:r>
            <w:r w:rsidR="009B10CB">
              <w:rPr>
                <w:rFonts w:ascii="Times New Roman" w:eastAsia="Times New Roman" w:hAnsi="Times New Roman" w:cs="Times New Roman"/>
                <w:color w:val="000000"/>
                <w:sz w:val="16"/>
                <w:szCs w:val="16"/>
                <w:lang w:eastAsia="en-GB"/>
              </w:rPr>
              <w:t>:</w:t>
            </w:r>
          </w:p>
          <w:p w:rsidR="009B10CB" w:rsidRDefault="00EE0A1B" w:rsidP="00052EE9">
            <w:pPr>
              <w:spacing w:after="0" w:line="240" w:lineRule="auto"/>
              <w:rPr>
                <w:rFonts w:ascii="Times New Roman" w:eastAsia="Times New Roman" w:hAnsi="Times New Roman" w:cs="Times New Roman"/>
                <w:color w:val="000000"/>
                <w:sz w:val="16"/>
                <w:szCs w:val="16"/>
                <w:lang w:eastAsia="en-GB"/>
              </w:rPr>
            </w:pPr>
            <w:r w:rsidRPr="004B2028">
              <w:rPr>
                <w:rFonts w:ascii="Times New Roman" w:eastAsia="Times New Roman" w:hAnsi="Times New Roman" w:cs="Times New Roman"/>
                <w:color w:val="000000"/>
                <w:sz w:val="16"/>
                <w:szCs w:val="16"/>
                <w:u w:val="single"/>
                <w:lang w:eastAsia="en-GB"/>
              </w:rPr>
              <w:t>Frequency:</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t>Time:</w:t>
            </w:r>
            <w:r w:rsidRPr="004B2028">
              <w:rPr>
                <w:rFonts w:ascii="Times New Roman" w:eastAsia="Times New Roman" w:hAnsi="Times New Roman" w:cs="Times New Roman"/>
                <w:color w:val="000000"/>
                <w:sz w:val="16"/>
                <w:szCs w:val="16"/>
                <w:lang w:eastAsia="en-GB"/>
              </w:rPr>
              <w:t xml:space="preserve"> 3 months</w:t>
            </w:r>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Multidisciplinary MND clinic (neurologist, pulmonologist, physical and speech therapists, nutritionist, psychologist)</w:t>
            </w:r>
            <w:r w:rsidRPr="004B2028">
              <w:rPr>
                <w:rFonts w:ascii="Times New Roman" w:eastAsia="Times New Roman" w:hAnsi="Times New Roman" w:cs="Times New Roman"/>
                <w:color w:val="000000"/>
                <w:sz w:val="16"/>
                <w:szCs w:val="16"/>
                <w:u w:val="single"/>
                <w:lang w:eastAsia="en-GB"/>
              </w:rPr>
              <w:br/>
            </w:r>
            <w:r w:rsidRPr="004B2028">
              <w:rPr>
                <w:rFonts w:ascii="Times New Roman" w:eastAsia="Times New Roman" w:hAnsi="Times New Roman" w:cs="Times New Roman"/>
                <w:color w:val="000000"/>
                <w:sz w:val="16"/>
                <w:szCs w:val="16"/>
                <w:u w:val="single"/>
                <w:lang w:eastAsia="en-GB"/>
              </w:rPr>
              <w:br/>
            </w:r>
            <w:r w:rsidR="009B10CB" w:rsidRPr="009B10CB">
              <w:rPr>
                <w:rFonts w:ascii="Times New Roman" w:eastAsia="Times New Roman" w:hAnsi="Times New Roman" w:cs="Times New Roman"/>
                <w:color w:val="000000"/>
                <w:sz w:val="16"/>
                <w:szCs w:val="16"/>
                <w:lang w:eastAsia="en-GB"/>
              </w:rPr>
              <w:t>Cross-sectional study</w:t>
            </w:r>
            <w:r w:rsidR="009B10CB">
              <w:rPr>
                <w:rFonts w:ascii="Times New Roman" w:eastAsia="Times New Roman" w:hAnsi="Times New Roman" w:cs="Times New Roman"/>
                <w:color w:val="000000"/>
                <w:sz w:val="16"/>
                <w:szCs w:val="16"/>
                <w:lang w:eastAsia="en-GB"/>
              </w:rPr>
              <w:t>:</w:t>
            </w:r>
          </w:p>
          <w:p w:rsidR="009B10CB" w:rsidRDefault="00EE0A1B" w:rsidP="00052EE9">
            <w:pPr>
              <w:spacing w:after="0" w:line="240" w:lineRule="auto"/>
              <w:rPr>
                <w:rFonts w:ascii="Times New Roman" w:eastAsia="Times New Roman" w:hAnsi="Times New Roman" w:cs="Times New Roman"/>
                <w:color w:val="000000"/>
                <w:sz w:val="16"/>
                <w:szCs w:val="16"/>
                <w:u w:val="single"/>
                <w:lang w:eastAsia="en-GB"/>
              </w:rPr>
            </w:pPr>
            <w:r w:rsidRPr="004B2028">
              <w:rPr>
                <w:rFonts w:ascii="Times New Roman" w:eastAsia="Times New Roman" w:hAnsi="Times New Roman" w:cs="Times New Roman"/>
                <w:color w:val="000000"/>
                <w:sz w:val="16"/>
                <w:szCs w:val="16"/>
                <w:u w:val="single"/>
                <w:lang w:eastAsia="en-GB"/>
              </w:rPr>
              <w:t>Frequency:</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r>
            <w:r w:rsidRPr="004B2028">
              <w:rPr>
                <w:rFonts w:ascii="Times New Roman" w:eastAsia="Times New Roman" w:hAnsi="Times New Roman" w:cs="Times New Roman"/>
                <w:color w:val="000000"/>
                <w:sz w:val="16"/>
                <w:szCs w:val="16"/>
                <w:u w:val="single"/>
                <w:lang w:eastAsia="en-GB"/>
              </w:rPr>
              <w:lastRenderedPageBreak/>
              <w:t>Time:</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Multidisciplinary MND clinic (consultant in rehabilitation medicine,</w:t>
            </w:r>
            <w:r w:rsidRPr="004B2028">
              <w:rPr>
                <w:rFonts w:ascii="Times New Roman" w:eastAsia="Times New Roman" w:hAnsi="Times New Roman" w:cs="Times New Roman"/>
                <w:color w:val="000000"/>
                <w:sz w:val="16"/>
                <w:szCs w:val="16"/>
                <w:lang w:eastAsia="en-GB"/>
              </w:rPr>
              <w:br/>
              <w:t>physical therapist, occupational therapist, speech pathologist, dietician and social worker)</w:t>
            </w:r>
            <w:r w:rsidRPr="004B2028">
              <w:rPr>
                <w:rFonts w:ascii="Times New Roman" w:eastAsia="Times New Roman" w:hAnsi="Times New Roman" w:cs="Times New Roman"/>
                <w:color w:val="000000"/>
                <w:sz w:val="16"/>
                <w:szCs w:val="16"/>
                <w:u w:val="single"/>
                <w:lang w:eastAsia="en-GB"/>
              </w:rPr>
              <w:br/>
            </w:r>
            <w:r w:rsidRPr="004B2028">
              <w:rPr>
                <w:rFonts w:ascii="Times New Roman" w:eastAsia="Times New Roman" w:hAnsi="Times New Roman" w:cs="Times New Roman"/>
                <w:color w:val="000000"/>
                <w:sz w:val="16"/>
                <w:szCs w:val="16"/>
                <w:u w:val="single"/>
                <w:lang w:eastAsia="en-GB"/>
              </w:rPr>
              <w:br/>
            </w:r>
            <w:r w:rsidR="009B10CB" w:rsidRPr="009B10CB">
              <w:rPr>
                <w:rFonts w:ascii="Times New Roman" w:eastAsia="Times New Roman" w:hAnsi="Times New Roman" w:cs="Times New Roman"/>
                <w:color w:val="000000"/>
                <w:sz w:val="16"/>
                <w:szCs w:val="16"/>
                <w:lang w:eastAsia="en-GB"/>
              </w:rPr>
              <w:t>Pre-post case series:</w:t>
            </w:r>
          </w:p>
          <w:p w:rsidR="00EE0A1B" w:rsidRPr="004B2028" w:rsidRDefault="00EE0A1B" w:rsidP="00052EE9">
            <w:pPr>
              <w:spacing w:after="0" w:line="240" w:lineRule="auto"/>
              <w:rPr>
                <w:rFonts w:ascii="Times New Roman" w:eastAsia="Times New Roman" w:hAnsi="Times New Roman" w:cs="Times New Roman"/>
                <w:color w:val="000000"/>
                <w:sz w:val="16"/>
                <w:szCs w:val="16"/>
                <w:u w:val="single"/>
                <w:lang w:eastAsia="en-GB"/>
              </w:rPr>
            </w:pPr>
            <w:r w:rsidRPr="004B2028">
              <w:rPr>
                <w:rFonts w:ascii="Times New Roman" w:eastAsia="Times New Roman" w:hAnsi="Times New Roman" w:cs="Times New Roman"/>
                <w:color w:val="000000"/>
                <w:sz w:val="16"/>
                <w:szCs w:val="16"/>
                <w:u w:val="single"/>
                <w:lang w:eastAsia="en-GB"/>
              </w:rPr>
              <w:t>Frequency:</w:t>
            </w:r>
            <w:r w:rsidRPr="004B2028">
              <w:rPr>
                <w:rFonts w:ascii="Times New Roman" w:eastAsia="Times New Roman" w:hAnsi="Times New Roman" w:cs="Times New Roman"/>
                <w:color w:val="000000"/>
                <w:sz w:val="16"/>
                <w:szCs w:val="16"/>
                <w:lang w:eastAsia="en-GB"/>
              </w:rPr>
              <w:t xml:space="preserve"> 41 hours a week</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Not reported</w:t>
            </w:r>
            <w:r w:rsidRPr="004B2028">
              <w:rPr>
                <w:rFonts w:ascii="Times New Roman" w:eastAsia="Times New Roman" w:hAnsi="Times New Roman" w:cs="Times New Roman"/>
                <w:color w:val="000000"/>
                <w:sz w:val="16"/>
                <w:szCs w:val="16"/>
                <w:u w:val="single"/>
                <w:lang w:eastAsia="en-GB"/>
              </w:rPr>
              <w:br/>
              <w:t>Time:</w:t>
            </w:r>
            <w:r w:rsidRPr="004B2028">
              <w:rPr>
                <w:rFonts w:ascii="Times New Roman" w:eastAsia="Times New Roman" w:hAnsi="Times New Roman" w:cs="Times New Roman"/>
                <w:color w:val="000000"/>
                <w:sz w:val="16"/>
                <w:szCs w:val="16"/>
                <w:lang w:eastAsia="en-GB"/>
              </w:rPr>
              <w:t xml:space="preserve"> 4 weeks</w:t>
            </w:r>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Rehabilitation programme with a multidisciplinary team (neurologists, specialist physicians, physiotherapists, </w:t>
            </w:r>
            <w:proofErr w:type="spellStart"/>
            <w:r w:rsidRPr="004B2028">
              <w:rPr>
                <w:rFonts w:ascii="Times New Roman" w:eastAsia="Times New Roman" w:hAnsi="Times New Roman" w:cs="Times New Roman"/>
                <w:color w:val="000000"/>
                <w:sz w:val="16"/>
                <w:szCs w:val="16"/>
                <w:lang w:eastAsia="en-GB"/>
              </w:rPr>
              <w:t>logopaedists</w:t>
            </w:r>
            <w:proofErr w:type="spellEnd"/>
            <w:r w:rsidRPr="004B2028">
              <w:rPr>
                <w:rFonts w:ascii="Times New Roman" w:eastAsia="Times New Roman" w:hAnsi="Times New Roman" w:cs="Times New Roman"/>
                <w:color w:val="000000"/>
                <w:sz w:val="16"/>
                <w:szCs w:val="16"/>
                <w:lang w:eastAsia="en-GB"/>
              </w:rPr>
              <w:t xml:space="preserve"> (speech therapists),</w:t>
            </w:r>
            <w:r w:rsidRPr="004B2028">
              <w:rPr>
                <w:rFonts w:ascii="Times New Roman" w:eastAsia="Times New Roman" w:hAnsi="Times New Roman" w:cs="Times New Roman"/>
                <w:color w:val="000000"/>
                <w:sz w:val="16"/>
                <w:szCs w:val="16"/>
                <w:lang w:eastAsia="en-GB"/>
              </w:rPr>
              <w:br/>
            </w:r>
            <w:proofErr w:type="spellStart"/>
            <w:r w:rsidRPr="004B2028">
              <w:rPr>
                <w:rFonts w:ascii="Times New Roman" w:eastAsia="Times New Roman" w:hAnsi="Times New Roman" w:cs="Times New Roman"/>
                <w:color w:val="000000"/>
                <w:sz w:val="16"/>
                <w:szCs w:val="16"/>
                <w:lang w:eastAsia="en-GB"/>
              </w:rPr>
              <w:t>defectologists</w:t>
            </w:r>
            <w:proofErr w:type="spellEnd"/>
            <w:r w:rsidRPr="004B2028">
              <w:rPr>
                <w:rFonts w:ascii="Times New Roman" w:eastAsia="Times New Roman" w:hAnsi="Times New Roman" w:cs="Times New Roman"/>
                <w:color w:val="000000"/>
                <w:sz w:val="16"/>
                <w:szCs w:val="16"/>
                <w:lang w:eastAsia="en-GB"/>
              </w:rPr>
              <w:t>, psychologists)</w:t>
            </w:r>
          </w:p>
        </w:tc>
        <w:tc>
          <w:tcPr>
            <w:tcW w:w="141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General neurology clinic or  general MND care</w:t>
            </w:r>
          </w:p>
        </w:tc>
        <w:tc>
          <w:tcPr>
            <w:tcW w:w="1559" w:type="dxa"/>
            <w:tcBorders>
              <w:top w:val="single" w:sz="4" w:space="0" w:color="auto"/>
              <w:left w:val="nil"/>
              <w:bottom w:val="single" w:sz="4" w:space="0" w:color="auto"/>
              <w:right w:val="single" w:sz="4" w:space="0" w:color="auto"/>
            </w:tcBorders>
            <w:shd w:val="clear" w:color="auto" w:fill="auto"/>
          </w:tcPr>
          <w:p w:rsidR="00EE0A1B" w:rsidRPr="00EE0A1B" w:rsidRDefault="00EE0A1B" w:rsidP="00FD0CB7">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Survival, hospital readmissions and length of stay, </w:t>
            </w:r>
            <w:r w:rsidR="00FD0CB7">
              <w:rPr>
                <w:rFonts w:ascii="Times New Roman" w:eastAsia="Times New Roman" w:hAnsi="Times New Roman" w:cs="Times New Roman"/>
                <w:color w:val="000000"/>
                <w:sz w:val="16"/>
                <w:szCs w:val="16"/>
                <w:lang w:eastAsia="en-GB"/>
              </w:rPr>
              <w:t>SF-36</w:t>
            </w:r>
            <w:r w:rsidRPr="00EE0A1B">
              <w:rPr>
                <w:rFonts w:ascii="Times New Roman" w:eastAsia="Times New Roman" w:hAnsi="Times New Roman" w:cs="Times New Roman"/>
                <w:color w:val="000000"/>
                <w:sz w:val="16"/>
                <w:szCs w:val="16"/>
                <w:lang w:eastAsia="en-GB"/>
              </w:rPr>
              <w:t>, VAS on life satisfaction and well-being, ALSSS, ALSFRS,  CSI, healthcare costs</w:t>
            </w:r>
          </w:p>
        </w:tc>
        <w:tc>
          <w:tcPr>
            <w:tcW w:w="1701"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4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Multidisciplinary ALS clinic</w:t>
            </w:r>
          </w:p>
        </w:tc>
        <w:tc>
          <w:tcPr>
            <w:tcW w:w="1388"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Low to very low</w:t>
            </w:r>
          </w:p>
        </w:tc>
      </w:tr>
      <w:tr w:rsidR="00EE0A1B" w:rsidRPr="00EE0A1B" w:rsidTr="00411909">
        <w:trPr>
          <w:trHeight w:val="983"/>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val="it-IT" w:eastAsia="en-GB"/>
              </w:rPr>
            </w:pPr>
            <w:r w:rsidRPr="00EE0A1B">
              <w:rPr>
                <w:rFonts w:ascii="Times New Roman" w:eastAsia="Times New Roman" w:hAnsi="Times New Roman" w:cs="Times New Roman"/>
                <w:color w:val="000000"/>
                <w:sz w:val="16"/>
                <w:szCs w:val="16"/>
                <w:lang w:val="it-IT" w:eastAsia="en-GB"/>
              </w:rPr>
              <w:t>Dal Bello-Haas et al. (2013)</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 studies, 6 and 12 month parallel group (1 randomized and 1 quasi randomized trial)</w:t>
            </w:r>
          </w:p>
        </w:tc>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52</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AB0503">
            <w:pPr>
              <w:spacing w:after="24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27 people with definite or probable, probable with laboratory-supported MND (El Escorial criteria), aged 41 to 80 years. Early stage MND.</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25 people with definite or probable MND (El Escorial criteria), aged 41 to 80 years. Mild to moderate stages of MND.</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4B2028">
              <w:rPr>
                <w:rFonts w:ascii="Times New Roman" w:eastAsia="Times New Roman" w:hAnsi="Times New Roman" w:cs="Times New Roman"/>
                <w:color w:val="000000"/>
                <w:sz w:val="16"/>
                <w:szCs w:val="16"/>
                <w:lang w:eastAsia="en-GB"/>
              </w:rPr>
              <w:t>1.</w:t>
            </w:r>
            <w:r w:rsidRPr="00EE0A1B">
              <w:rPr>
                <w:rFonts w:ascii="Times New Roman" w:eastAsia="Times New Roman" w:hAnsi="Times New Roman" w:cs="Times New Roman"/>
                <w:color w:val="000000"/>
                <w:sz w:val="16"/>
                <w:szCs w:val="16"/>
                <w:u w:val="single"/>
                <w:lang w:eastAsia="en-GB"/>
              </w:rPr>
              <w:t xml:space="preserve"> Frequency:</w:t>
            </w:r>
            <w:r w:rsidRPr="00EE0A1B">
              <w:rPr>
                <w:rFonts w:ascii="Times New Roman" w:eastAsia="Times New Roman" w:hAnsi="Times New Roman" w:cs="Times New Roman"/>
                <w:color w:val="000000"/>
                <w:sz w:val="16"/>
                <w:szCs w:val="16"/>
                <w:lang w:eastAsia="en-GB"/>
              </w:rPr>
              <w:t xml:space="preserve"> 3 times/week </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r>
            <w:proofErr w:type="gramStart"/>
            <w:r w:rsidRPr="00EE0A1B">
              <w:rPr>
                <w:rFonts w:ascii="Times New Roman" w:eastAsia="Times New Roman" w:hAnsi="Times New Roman" w:cs="Times New Roman"/>
                <w:color w:val="000000"/>
                <w:sz w:val="16"/>
                <w:szCs w:val="16"/>
                <w:u w:val="single"/>
                <w:lang w:eastAsia="en-GB"/>
              </w:rPr>
              <w:t>Type</w:t>
            </w:r>
            <w:r w:rsidRPr="00EE0A1B">
              <w:rPr>
                <w:rFonts w:ascii="Times New Roman" w:eastAsia="Times New Roman" w:hAnsi="Times New Roman" w:cs="Times New Roman"/>
                <w:color w:val="000000"/>
                <w:sz w:val="16"/>
                <w:szCs w:val="16"/>
                <w:lang w:eastAsia="en-GB"/>
              </w:rPr>
              <w:t>:</w:t>
            </w:r>
            <w:proofErr w:type="gramEnd"/>
            <w:r w:rsidRPr="00EE0A1B">
              <w:rPr>
                <w:rFonts w:ascii="Times New Roman" w:eastAsia="Times New Roman" w:hAnsi="Times New Roman" w:cs="Times New Roman"/>
                <w:color w:val="000000"/>
                <w:sz w:val="16"/>
                <w:szCs w:val="16"/>
                <w:lang w:eastAsia="en-GB"/>
              </w:rPr>
              <w:t xml:space="preserve"> Individualized, progressive, moderate intensity, moderate load resistance exercises and daily stretching exercises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r>
            <w:r w:rsidRPr="004B2028">
              <w:rPr>
                <w:rFonts w:ascii="Times New Roman" w:eastAsia="Times New Roman" w:hAnsi="Times New Roman" w:cs="Times New Roman"/>
                <w:color w:val="000000"/>
                <w:sz w:val="16"/>
                <w:szCs w:val="16"/>
                <w:lang w:eastAsia="en-GB"/>
              </w:rPr>
              <w:t>2.</w:t>
            </w:r>
            <w:r w:rsidRPr="00EE0A1B">
              <w:rPr>
                <w:rFonts w:ascii="Times New Roman" w:eastAsia="Times New Roman" w:hAnsi="Times New Roman" w:cs="Times New Roman"/>
                <w:color w:val="000000"/>
                <w:sz w:val="16"/>
                <w:szCs w:val="16"/>
                <w:u w:val="single"/>
                <w:lang w:eastAsia="en-GB"/>
              </w:rPr>
              <w:t xml:space="preserve"> Frequency:</w:t>
            </w:r>
            <w:r w:rsidRPr="00EE0A1B">
              <w:rPr>
                <w:rFonts w:ascii="Times New Roman" w:eastAsia="Times New Roman" w:hAnsi="Times New Roman" w:cs="Times New Roman"/>
                <w:color w:val="000000"/>
                <w:sz w:val="16"/>
                <w:szCs w:val="16"/>
                <w:lang w:eastAsia="en-GB"/>
              </w:rPr>
              <w:t xml:space="preserve"> 2 times/week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15 min</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Endurance type exercises for limbs and trunk; performed at home </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The control condition was either no exercise or standard rehabilitation management (for example, range of motion exercise or stretching exercise).</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FD0CB7">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LSFRS/the SF-36 to measure quality of life/</w:t>
            </w:r>
            <w:r w:rsidR="00FD0CB7">
              <w:rPr>
                <w:rFonts w:ascii="Times New Roman" w:eastAsia="Times New Roman" w:hAnsi="Times New Roman" w:cs="Times New Roman"/>
                <w:color w:val="000000"/>
                <w:sz w:val="16"/>
                <w:szCs w:val="16"/>
                <w:lang w:eastAsia="en-GB"/>
              </w:rPr>
              <w:t>FSS</w:t>
            </w:r>
            <w:r w:rsidRPr="00EE0A1B">
              <w:rPr>
                <w:rFonts w:ascii="Times New Roman" w:eastAsia="Times New Roman" w:hAnsi="Times New Roman" w:cs="Times New Roman"/>
                <w:color w:val="000000"/>
                <w:sz w:val="16"/>
                <w:szCs w:val="16"/>
                <w:lang w:eastAsia="en-GB"/>
              </w:rPr>
              <w:t>/Manual muscle strength testing.</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AB0503">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Drory</w:t>
            </w:r>
            <w:proofErr w:type="spellEnd"/>
            <w:r w:rsidRPr="00EE0A1B">
              <w:rPr>
                <w:rFonts w:ascii="Times New Roman" w:eastAsia="Times New Roman" w:hAnsi="Times New Roman" w:cs="Times New Roman"/>
                <w:color w:val="000000"/>
                <w:sz w:val="16"/>
                <w:szCs w:val="16"/>
                <w:lang w:eastAsia="en-GB"/>
              </w:rPr>
              <w:t xml:space="preserve"> et al, 2001: The exercise program was described as individualized moderate load, endurance type exercises for the limbs and trunk, but no specific details about the exercise protocol were provided.</w:t>
            </w:r>
            <w:r w:rsidRPr="00EE0A1B">
              <w:rPr>
                <w:rFonts w:ascii="Times New Roman" w:eastAsia="Times New Roman" w:hAnsi="Times New Roman" w:cs="Times New Roman"/>
                <w:color w:val="000000"/>
                <w:sz w:val="16"/>
                <w:szCs w:val="16"/>
                <w:lang w:eastAsia="en-GB"/>
              </w:rPr>
              <w:br/>
              <w:t>The individualized exercise program was prescribed by a physical therapist, demonstrated, written down and reviewed at each clinic visit. Changes in the exercise protocol were made at each clinic visit based on changes in status. Every 14 days, people in both groups were contacted by telephone to check adherence to prevent drop-out.</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 xml:space="preserve">Dal Bello-Haas, 2007: </w:t>
            </w:r>
            <w:r w:rsidRPr="00EE0A1B">
              <w:rPr>
                <w:rFonts w:ascii="Times New Roman" w:eastAsia="Times New Roman" w:hAnsi="Times New Roman" w:cs="Times New Roman"/>
                <w:color w:val="000000"/>
                <w:sz w:val="16"/>
                <w:szCs w:val="16"/>
                <w:lang w:eastAsia="en-GB"/>
              </w:rPr>
              <w:lastRenderedPageBreak/>
              <w:t>The resistance exercise program consisted of individualized (based on limitations and tolerance), progressive, moderate load and moderate intensity upper and lower extremity exercises. Participants were asked to complete exercise logs to check adherence.</w:t>
            </w:r>
          </w:p>
        </w:tc>
        <w:tc>
          <w:tcPr>
            <w:tcW w:w="14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Home</w:t>
            </w:r>
          </w:p>
        </w:tc>
        <w:tc>
          <w:tcPr>
            <w:tcW w:w="1388"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Risk of bias: Low to unclear</w:t>
            </w:r>
          </w:p>
        </w:tc>
      </w:tr>
      <w:tr w:rsidR="00EE0A1B" w:rsidRPr="00EE0A1B" w:rsidTr="00411909">
        <w:trPr>
          <w:trHeight w:val="1550"/>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Eidenberger</w:t>
            </w:r>
            <w:proofErr w:type="spellEnd"/>
            <w:r w:rsidRPr="00EE0A1B">
              <w:rPr>
                <w:rFonts w:ascii="Times New Roman" w:eastAsia="Times New Roman" w:hAnsi="Times New Roman" w:cs="Times New Roman"/>
                <w:color w:val="000000"/>
                <w:sz w:val="16"/>
                <w:szCs w:val="16"/>
                <w:lang w:eastAsia="en-GB"/>
              </w:rPr>
              <w:t xml:space="preserve"> and </w:t>
            </w:r>
            <w:proofErr w:type="spellStart"/>
            <w:r w:rsidRPr="00EE0A1B">
              <w:rPr>
                <w:rFonts w:ascii="Times New Roman" w:eastAsia="Times New Roman" w:hAnsi="Times New Roman" w:cs="Times New Roman"/>
                <w:color w:val="000000"/>
                <w:sz w:val="16"/>
                <w:szCs w:val="16"/>
                <w:lang w:eastAsia="en-GB"/>
              </w:rPr>
              <w:t>Nowotny</w:t>
            </w:r>
            <w:proofErr w:type="spellEnd"/>
            <w:r w:rsidRPr="00EE0A1B">
              <w:rPr>
                <w:rFonts w:ascii="Times New Roman" w:eastAsia="Times New Roman" w:hAnsi="Times New Roman" w:cs="Times New Roman"/>
                <w:color w:val="000000"/>
                <w:sz w:val="16"/>
                <w:szCs w:val="16"/>
                <w:lang w:eastAsia="en-GB"/>
              </w:rPr>
              <w:t xml:space="preserve"> (2014)</w:t>
            </w:r>
          </w:p>
        </w:tc>
        <w:tc>
          <w:tcPr>
            <w:tcW w:w="1134"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 RCTs, 1 pre-experimental study and 1 with a historical control group</w:t>
            </w:r>
          </w:p>
        </w:tc>
        <w:tc>
          <w:tcPr>
            <w:tcW w:w="12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87</w:t>
            </w:r>
          </w:p>
        </w:tc>
        <w:tc>
          <w:tcPr>
            <w:tcW w:w="1843"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Male, N = 57; Females, N = 30</w:t>
            </w:r>
            <w:r w:rsidRPr="00EE0A1B">
              <w:rPr>
                <w:rFonts w:ascii="Times New Roman" w:eastAsia="Times New Roman" w:hAnsi="Times New Roman" w:cs="Times New Roman"/>
                <w:color w:val="000000"/>
                <w:sz w:val="16"/>
                <w:szCs w:val="16"/>
                <w:lang w:eastAsia="en-GB"/>
              </w:rPr>
              <w:br/>
              <w:t>Mean Age (Y): range 53 to 63 years</w:t>
            </w:r>
          </w:p>
        </w:tc>
        <w:tc>
          <w:tcPr>
            <w:tcW w:w="2410" w:type="dxa"/>
            <w:tcBorders>
              <w:top w:val="single" w:sz="4" w:space="0" w:color="auto"/>
              <w:left w:val="nil"/>
              <w:bottom w:val="single" w:sz="4" w:space="0" w:color="auto"/>
              <w:right w:val="single" w:sz="4" w:space="0" w:color="auto"/>
            </w:tcBorders>
            <w:shd w:val="clear" w:color="auto" w:fill="auto"/>
          </w:tcPr>
          <w:p w:rsidR="006F5B96" w:rsidRDefault="009B10CB" w:rsidP="006F5B96">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RCT:</w:t>
            </w:r>
            <w:r w:rsidR="00EE0A1B" w:rsidRPr="009B10CB">
              <w:rPr>
                <w:rFonts w:ascii="Times New Roman" w:eastAsia="Times New Roman" w:hAnsi="Times New Roman" w:cs="Times New Roman"/>
                <w:color w:val="000000"/>
                <w:sz w:val="16"/>
                <w:szCs w:val="16"/>
                <w:lang w:eastAsia="en-GB"/>
              </w:rPr>
              <w:t xml:space="preserve"> </w:t>
            </w:r>
          </w:p>
          <w:p w:rsidR="006F5B96" w:rsidRDefault="00EE0A1B" w:rsidP="006F5B96">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10 /2x daily </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30–40% MIP</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4 to 8 month</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Inspiratory training muscle</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r>
            <w:r w:rsidR="009B10CB">
              <w:rPr>
                <w:rFonts w:ascii="Times New Roman" w:eastAsia="Times New Roman" w:hAnsi="Times New Roman" w:cs="Times New Roman"/>
                <w:color w:val="000000"/>
                <w:sz w:val="16"/>
                <w:szCs w:val="16"/>
                <w:lang w:eastAsia="en-GB"/>
              </w:rPr>
              <w:t>RCT</w:t>
            </w:r>
            <w:r w:rsidR="009B10CB" w:rsidRPr="009B10CB">
              <w:rPr>
                <w:rFonts w:ascii="Times New Roman" w:eastAsia="Times New Roman" w:hAnsi="Times New Roman" w:cs="Times New Roman"/>
                <w:color w:val="000000"/>
                <w:sz w:val="16"/>
                <w:szCs w:val="16"/>
                <w:lang w:eastAsia="en-GB"/>
              </w:rPr>
              <w:t>:</w:t>
            </w:r>
            <w:r w:rsidRPr="009B10CB">
              <w:rPr>
                <w:rFonts w:ascii="Times New Roman" w:eastAsia="Times New Roman" w:hAnsi="Times New Roman" w:cs="Times New Roman"/>
                <w:color w:val="000000"/>
                <w:sz w:val="16"/>
                <w:szCs w:val="16"/>
                <w:lang w:eastAsia="en-GB"/>
              </w:rPr>
              <w:t xml:space="preserve"> </w:t>
            </w:r>
          </w:p>
          <w:p w:rsidR="006F5B96" w:rsidRDefault="00EE0A1B" w:rsidP="006F5B96">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10 /2x daily</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30–40% MIP</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8–32 month</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Inspiratory training muscle</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r>
            <w:r w:rsidR="009B10CB">
              <w:rPr>
                <w:rFonts w:ascii="Times New Roman" w:eastAsia="Times New Roman" w:hAnsi="Times New Roman" w:cs="Times New Roman"/>
                <w:color w:val="000000"/>
                <w:sz w:val="16"/>
                <w:szCs w:val="16"/>
                <w:lang w:eastAsia="en-GB"/>
              </w:rPr>
              <w:t xml:space="preserve">Pre-experimental study: </w:t>
            </w: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10 /3x daily</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15% increased to 30%–45%–60% max. SNIP</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12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Inspiratory training muscle</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r>
            <w:r w:rsidR="006F5B96">
              <w:rPr>
                <w:rFonts w:ascii="Times New Roman" w:eastAsia="Times New Roman" w:hAnsi="Times New Roman" w:cs="Times New Roman"/>
                <w:color w:val="000000"/>
                <w:sz w:val="16"/>
                <w:szCs w:val="16"/>
                <w:lang w:eastAsia="en-GB"/>
              </w:rPr>
              <w:t xml:space="preserve">RCT: </w:t>
            </w:r>
          </w:p>
          <w:p w:rsidR="00EE0A1B" w:rsidRPr="00EE0A1B" w:rsidRDefault="00EE0A1B" w:rsidP="006F5B96">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10 /5x daily</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Individual in I/E rhythms</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12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Yoga breathing technique</w:t>
            </w:r>
          </w:p>
        </w:tc>
        <w:tc>
          <w:tcPr>
            <w:tcW w:w="141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Sham training/historical controls/no controls/ lowest possible load</w:t>
            </w:r>
          </w:p>
        </w:tc>
        <w:tc>
          <w:tcPr>
            <w:tcW w:w="1559" w:type="dxa"/>
            <w:tcBorders>
              <w:top w:val="single" w:sz="4" w:space="0" w:color="auto"/>
              <w:left w:val="nil"/>
              <w:bottom w:val="single" w:sz="4" w:space="0" w:color="auto"/>
              <w:right w:val="single" w:sz="4" w:space="0" w:color="auto"/>
            </w:tcBorders>
            <w:shd w:val="clear" w:color="auto" w:fill="auto"/>
          </w:tcPr>
          <w:p w:rsidR="00EE0A1B" w:rsidRPr="00EE0A1B" w:rsidRDefault="00FD0CB7" w:rsidP="00052EE9">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Respiratory-related OMs</w:t>
            </w:r>
            <w:r w:rsidR="00EE0A1B" w:rsidRPr="00EE0A1B">
              <w:rPr>
                <w:rFonts w:ascii="Times New Roman" w:eastAsia="Times New Roman" w:hAnsi="Times New Roman" w:cs="Times New Roman"/>
                <w:color w:val="000000"/>
                <w:sz w:val="16"/>
                <w:szCs w:val="16"/>
                <w:lang w:eastAsia="en-GB"/>
              </w:rPr>
              <w:t xml:space="preserve"> (e.g. </w:t>
            </w:r>
            <w:proofErr w:type="spellStart"/>
            <w:r w:rsidR="00EE0A1B" w:rsidRPr="00EE0A1B">
              <w:rPr>
                <w:rFonts w:ascii="Times New Roman" w:eastAsia="Times New Roman" w:hAnsi="Times New Roman" w:cs="Times New Roman"/>
                <w:color w:val="000000"/>
                <w:sz w:val="16"/>
                <w:szCs w:val="16"/>
                <w:lang w:eastAsia="en-GB"/>
              </w:rPr>
              <w:t>Spirom</w:t>
            </w:r>
            <w:proofErr w:type="spellEnd"/>
            <w:r w:rsidR="00EE0A1B" w:rsidRPr="00EE0A1B">
              <w:rPr>
                <w:rFonts w:ascii="Times New Roman" w:eastAsia="Times New Roman" w:hAnsi="Times New Roman" w:cs="Times New Roman"/>
                <w:color w:val="000000"/>
                <w:sz w:val="16"/>
                <w:szCs w:val="16"/>
                <w:lang w:eastAsia="en-GB"/>
              </w:rPr>
              <w:t xml:space="preserve">/FVC/MIP/MEP </w:t>
            </w:r>
            <w:proofErr w:type="spellStart"/>
            <w:r w:rsidR="00EE0A1B" w:rsidRPr="00EE0A1B">
              <w:rPr>
                <w:rFonts w:ascii="Times New Roman" w:eastAsia="Times New Roman" w:hAnsi="Times New Roman" w:cs="Times New Roman"/>
                <w:color w:val="000000"/>
                <w:sz w:val="16"/>
                <w:szCs w:val="16"/>
                <w:lang w:eastAsia="en-GB"/>
              </w:rPr>
              <w:t>etc</w:t>
            </w:r>
            <w:proofErr w:type="spellEnd"/>
            <w:r w:rsidR="00EE0A1B" w:rsidRPr="00EE0A1B">
              <w:rPr>
                <w:rFonts w:ascii="Times New Roman" w:eastAsia="Times New Roman" w:hAnsi="Times New Roman" w:cs="Times New Roman"/>
                <w:color w:val="000000"/>
                <w:sz w:val="16"/>
                <w:szCs w:val="16"/>
                <w:lang w:eastAsia="en-GB"/>
              </w:rPr>
              <w:t>)/Total survival time/6MWT/Hand-held dynamometry/ ALSFRS/ FSS/HRSD/ESS/FIM/EQ-5D/SF-36/Chronic Respiratory Questionnaire</w:t>
            </w:r>
          </w:p>
        </w:tc>
        <w:tc>
          <w:tcPr>
            <w:tcW w:w="1701"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Training position was mentioned as “seated” in </w:t>
            </w:r>
            <w:proofErr w:type="spellStart"/>
            <w:r w:rsidRPr="00EE0A1B">
              <w:rPr>
                <w:rFonts w:ascii="Times New Roman" w:eastAsia="Times New Roman" w:hAnsi="Times New Roman" w:cs="Times New Roman"/>
                <w:color w:val="000000"/>
                <w:sz w:val="16"/>
                <w:szCs w:val="16"/>
                <w:lang w:eastAsia="en-GB"/>
              </w:rPr>
              <w:t>Nardin</w:t>
            </w:r>
            <w:proofErr w:type="spellEnd"/>
            <w:r w:rsidRPr="00EE0A1B">
              <w:rPr>
                <w:rFonts w:ascii="Times New Roman" w:eastAsia="Times New Roman" w:hAnsi="Times New Roman" w:cs="Times New Roman"/>
                <w:color w:val="000000"/>
                <w:sz w:val="16"/>
                <w:szCs w:val="16"/>
                <w:lang w:eastAsia="en-GB"/>
              </w:rPr>
              <w:t xml:space="preserve"> et al.’s study (2008)</w:t>
            </w:r>
          </w:p>
        </w:tc>
        <w:tc>
          <w:tcPr>
            <w:tcW w:w="14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Risk of bias: Strong to weak</w:t>
            </w:r>
          </w:p>
        </w:tc>
      </w:tr>
      <w:tr w:rsidR="00EE0A1B" w:rsidRPr="00EE0A1B" w:rsidTr="00411909">
        <w:trPr>
          <w:trHeight w:val="1550"/>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Abersman</w:t>
            </w:r>
            <w:proofErr w:type="spellEnd"/>
            <w:r w:rsidRPr="00EE0A1B">
              <w:rPr>
                <w:rFonts w:ascii="Times New Roman" w:eastAsia="Times New Roman" w:hAnsi="Times New Roman" w:cs="Times New Roman"/>
                <w:color w:val="000000"/>
                <w:sz w:val="16"/>
                <w:szCs w:val="16"/>
                <w:lang w:eastAsia="en-GB"/>
              </w:rPr>
              <w:t xml:space="preserve"> and </w:t>
            </w:r>
            <w:proofErr w:type="spellStart"/>
            <w:r w:rsidRPr="00EE0A1B">
              <w:rPr>
                <w:rFonts w:ascii="Times New Roman" w:eastAsia="Times New Roman" w:hAnsi="Times New Roman" w:cs="Times New Roman"/>
                <w:color w:val="000000"/>
                <w:sz w:val="16"/>
                <w:szCs w:val="16"/>
                <w:lang w:eastAsia="en-GB"/>
              </w:rPr>
              <w:t>Sheard</w:t>
            </w:r>
            <w:proofErr w:type="spellEnd"/>
            <w:r w:rsidRPr="00EE0A1B">
              <w:rPr>
                <w:rFonts w:ascii="Times New Roman" w:eastAsia="Times New Roman" w:hAnsi="Times New Roman" w:cs="Times New Roman"/>
                <w:color w:val="000000"/>
                <w:sz w:val="16"/>
                <w:szCs w:val="16"/>
                <w:lang w:eastAsia="en-GB"/>
              </w:rPr>
              <w:t xml:space="preserve"> (2014)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 RCTs (same as Bello-Haas)/ 2 non-RCTs + single subject study</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287 (including Dal Bello-Haas, 2013)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Only one study (i.e. single-case study) reported: one male, age 62 years.</w:t>
            </w:r>
            <w:r w:rsidRPr="00EE0A1B">
              <w:rPr>
                <w:rFonts w:ascii="Times New Roman" w:eastAsia="Times New Roman" w:hAnsi="Times New Roman" w:cs="Times New Roman"/>
                <w:color w:val="000000"/>
                <w:sz w:val="16"/>
                <w:szCs w:val="16"/>
                <w:lang w:eastAsia="en-GB"/>
              </w:rPr>
              <w:br/>
              <w:t xml:space="preserve">Dal Bello-Haas et al. (2007) and </w:t>
            </w:r>
            <w:proofErr w:type="spellStart"/>
            <w:r w:rsidRPr="00EE0A1B">
              <w:rPr>
                <w:rFonts w:ascii="Times New Roman" w:eastAsia="Times New Roman" w:hAnsi="Times New Roman" w:cs="Times New Roman"/>
                <w:color w:val="000000"/>
                <w:sz w:val="16"/>
                <w:szCs w:val="16"/>
                <w:lang w:eastAsia="en-GB"/>
              </w:rPr>
              <w:t>Drory</w:t>
            </w:r>
            <w:proofErr w:type="spellEnd"/>
            <w:r w:rsidRPr="00EE0A1B">
              <w:rPr>
                <w:rFonts w:ascii="Times New Roman" w:eastAsia="Times New Roman" w:hAnsi="Times New Roman" w:cs="Times New Roman"/>
                <w:color w:val="000000"/>
                <w:sz w:val="16"/>
                <w:szCs w:val="16"/>
                <w:lang w:eastAsia="en-GB"/>
              </w:rPr>
              <w:t xml:space="preserve">, </w:t>
            </w:r>
            <w:proofErr w:type="spellStart"/>
            <w:r w:rsidRPr="00EE0A1B">
              <w:rPr>
                <w:rFonts w:ascii="Times New Roman" w:eastAsia="Times New Roman" w:hAnsi="Times New Roman" w:cs="Times New Roman"/>
                <w:color w:val="000000"/>
                <w:sz w:val="16"/>
                <w:szCs w:val="16"/>
                <w:lang w:eastAsia="en-GB"/>
              </w:rPr>
              <w:t>Goltsman</w:t>
            </w:r>
            <w:proofErr w:type="spellEnd"/>
            <w:r w:rsidRPr="00EE0A1B">
              <w:rPr>
                <w:rFonts w:ascii="Times New Roman" w:eastAsia="Times New Roman" w:hAnsi="Times New Roman" w:cs="Times New Roman"/>
                <w:color w:val="000000"/>
                <w:sz w:val="16"/>
                <w:szCs w:val="16"/>
                <w:lang w:eastAsia="en-GB"/>
              </w:rPr>
              <w:t xml:space="preserve">, </w:t>
            </w:r>
            <w:proofErr w:type="spellStart"/>
            <w:r w:rsidRPr="00EE0A1B">
              <w:rPr>
                <w:rFonts w:ascii="Times New Roman" w:eastAsia="Times New Roman" w:hAnsi="Times New Roman" w:cs="Times New Roman"/>
                <w:color w:val="000000"/>
                <w:sz w:val="16"/>
                <w:szCs w:val="16"/>
                <w:lang w:eastAsia="en-GB"/>
              </w:rPr>
              <w:t>Reznik</w:t>
            </w:r>
            <w:proofErr w:type="spellEnd"/>
            <w:r w:rsidRPr="00EE0A1B">
              <w:rPr>
                <w:rFonts w:ascii="Times New Roman" w:eastAsia="Times New Roman" w:hAnsi="Times New Roman" w:cs="Times New Roman"/>
                <w:color w:val="000000"/>
                <w:sz w:val="16"/>
                <w:szCs w:val="16"/>
                <w:lang w:eastAsia="en-GB"/>
              </w:rPr>
              <w:t xml:space="preserve">, </w:t>
            </w:r>
            <w:proofErr w:type="spellStart"/>
            <w:r w:rsidRPr="00EE0A1B">
              <w:rPr>
                <w:rFonts w:ascii="Times New Roman" w:eastAsia="Times New Roman" w:hAnsi="Times New Roman" w:cs="Times New Roman"/>
                <w:color w:val="000000"/>
                <w:sz w:val="16"/>
                <w:szCs w:val="16"/>
                <w:lang w:eastAsia="en-GB"/>
              </w:rPr>
              <w:t>Mosek</w:t>
            </w:r>
            <w:proofErr w:type="spellEnd"/>
            <w:r w:rsidRPr="00EE0A1B">
              <w:rPr>
                <w:rFonts w:ascii="Times New Roman" w:eastAsia="Times New Roman" w:hAnsi="Times New Roman" w:cs="Times New Roman"/>
                <w:color w:val="000000"/>
                <w:sz w:val="16"/>
                <w:szCs w:val="16"/>
                <w:lang w:eastAsia="en-GB"/>
              </w:rPr>
              <w:t xml:space="preserve">, &amp; </w:t>
            </w:r>
            <w:proofErr w:type="spellStart"/>
            <w:r w:rsidRPr="00EE0A1B">
              <w:rPr>
                <w:rFonts w:ascii="Times New Roman" w:eastAsia="Times New Roman" w:hAnsi="Times New Roman" w:cs="Times New Roman"/>
                <w:color w:val="000000"/>
                <w:sz w:val="16"/>
                <w:szCs w:val="16"/>
                <w:lang w:eastAsia="en-GB"/>
              </w:rPr>
              <w:t>Korczyn</w:t>
            </w:r>
            <w:proofErr w:type="spellEnd"/>
            <w:r w:rsidRPr="00EE0A1B">
              <w:rPr>
                <w:rFonts w:ascii="Times New Roman" w:eastAsia="Times New Roman" w:hAnsi="Times New Roman" w:cs="Times New Roman"/>
                <w:color w:val="000000"/>
                <w:sz w:val="16"/>
                <w:szCs w:val="16"/>
                <w:lang w:eastAsia="en-GB"/>
              </w:rPr>
              <w:t xml:space="preserve"> (2001) already presented in previous systematic </w:t>
            </w:r>
            <w:r w:rsidRPr="00EE0A1B">
              <w:rPr>
                <w:rFonts w:ascii="Times New Roman" w:eastAsia="Times New Roman" w:hAnsi="Times New Roman" w:cs="Times New Roman"/>
                <w:color w:val="000000"/>
                <w:sz w:val="16"/>
                <w:szCs w:val="16"/>
                <w:lang w:eastAsia="en-GB"/>
              </w:rPr>
              <w:lastRenderedPageBreak/>
              <w:t>reviews.</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6F5B96" w:rsidRDefault="006F5B96" w:rsidP="006F5B96">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lastRenderedPageBreak/>
              <w:t xml:space="preserve">Non-RCT: </w:t>
            </w:r>
          </w:p>
          <w:p w:rsidR="006F5B96" w:rsidRDefault="00EE0A1B" w:rsidP="006F5B96">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3 days/week </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2 months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Supervised exercise program followed by home program</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r>
            <w:r w:rsidR="006F5B96">
              <w:rPr>
                <w:rFonts w:ascii="Times New Roman" w:eastAsia="Times New Roman" w:hAnsi="Times New Roman" w:cs="Times New Roman"/>
                <w:color w:val="000000"/>
                <w:sz w:val="16"/>
                <w:szCs w:val="16"/>
                <w:lang w:eastAsia="en-GB"/>
              </w:rPr>
              <w:t>Non-RCT:</w:t>
            </w:r>
          </w:p>
          <w:p w:rsidR="006F5B96" w:rsidRDefault="00EE0A1B" w:rsidP="006F5B96">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lastRenderedPageBreak/>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Time:</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Type:</w:t>
            </w:r>
            <w:r w:rsidRPr="00EE0A1B">
              <w:rPr>
                <w:rFonts w:ascii="Times New Roman" w:eastAsia="Times New Roman" w:hAnsi="Times New Roman" w:cs="Times New Roman"/>
                <w:color w:val="000000"/>
                <w:sz w:val="16"/>
                <w:szCs w:val="16"/>
                <w:lang w:eastAsia="en-GB"/>
              </w:rPr>
              <w:t xml:space="preserve"> Multidisciplinary MND care including a consultant in rehabilitation and team consisting of at least an occupational therapist, physical therapist, speech–language pathologist, </w:t>
            </w:r>
            <w:r w:rsidR="006F5B96" w:rsidRPr="00EE0A1B">
              <w:rPr>
                <w:rFonts w:ascii="Times New Roman" w:eastAsia="Times New Roman" w:hAnsi="Times New Roman" w:cs="Times New Roman"/>
                <w:color w:val="000000"/>
                <w:sz w:val="16"/>
                <w:szCs w:val="16"/>
                <w:lang w:eastAsia="en-GB"/>
              </w:rPr>
              <w:t>di</w:t>
            </w:r>
            <w:r w:rsidR="006F5B96">
              <w:rPr>
                <w:rFonts w:ascii="Times New Roman" w:eastAsia="Times New Roman" w:hAnsi="Times New Roman" w:cs="Times New Roman"/>
                <w:color w:val="000000"/>
                <w:sz w:val="16"/>
                <w:szCs w:val="16"/>
                <w:lang w:eastAsia="en-GB"/>
              </w:rPr>
              <w:t>etician, and social worker.</w:t>
            </w:r>
            <w:r w:rsidR="006F5B96">
              <w:rPr>
                <w:rFonts w:ascii="Times New Roman" w:eastAsia="Times New Roman" w:hAnsi="Times New Roman" w:cs="Times New Roman"/>
                <w:color w:val="000000"/>
                <w:sz w:val="16"/>
                <w:szCs w:val="16"/>
                <w:lang w:eastAsia="en-GB"/>
              </w:rPr>
              <w:br/>
            </w:r>
            <w:r w:rsidR="006F5B96">
              <w:rPr>
                <w:rFonts w:ascii="Times New Roman" w:eastAsia="Times New Roman" w:hAnsi="Times New Roman" w:cs="Times New Roman"/>
                <w:color w:val="000000"/>
                <w:sz w:val="16"/>
                <w:szCs w:val="16"/>
                <w:lang w:eastAsia="en-GB"/>
              </w:rPr>
              <w:br/>
              <w:t>Single subject study:</w:t>
            </w:r>
          </w:p>
          <w:p w:rsidR="00EE0A1B" w:rsidRPr="006F5B96" w:rsidRDefault="00EE0A1B" w:rsidP="006F5B96">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5 times/week</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10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Proprioceptive neuromuscular facilitation patterns; slow reversals resistance techniques</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Training vs no training/or general care</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FD0CB7">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ALSFR/ Medical Outcomes Survey 36-item/</w:t>
            </w:r>
            <w:proofErr w:type="spellStart"/>
            <w:r w:rsidRPr="00EE0A1B">
              <w:rPr>
                <w:rFonts w:ascii="Times New Roman" w:eastAsia="Times New Roman" w:hAnsi="Times New Roman" w:cs="Times New Roman"/>
                <w:color w:val="000000"/>
                <w:sz w:val="16"/>
                <w:szCs w:val="16"/>
                <w:lang w:eastAsia="en-GB"/>
              </w:rPr>
              <w:t>QoL</w:t>
            </w:r>
            <w:proofErr w:type="spellEnd"/>
            <w:r w:rsidRPr="00EE0A1B">
              <w:rPr>
                <w:rFonts w:ascii="Times New Roman" w:eastAsia="Times New Roman" w:hAnsi="Times New Roman" w:cs="Times New Roman"/>
                <w:color w:val="000000"/>
                <w:sz w:val="16"/>
                <w:szCs w:val="16"/>
                <w:lang w:eastAsia="en-GB"/>
              </w:rPr>
              <w:t xml:space="preserve">: SF–36/Life satisfaction and well-being/visual analogue scales </w:t>
            </w:r>
            <w:r w:rsidR="00FD0CB7">
              <w:rPr>
                <w:rFonts w:ascii="Times New Roman" w:eastAsia="Times New Roman" w:hAnsi="Times New Roman" w:cs="Times New Roman"/>
                <w:color w:val="000000"/>
                <w:sz w:val="16"/>
                <w:szCs w:val="16"/>
                <w:lang w:eastAsia="en-GB"/>
              </w:rPr>
              <w:t>ROM</w:t>
            </w:r>
            <w:r w:rsidRPr="00EE0A1B">
              <w:rPr>
                <w:rFonts w:ascii="Times New Roman" w:eastAsia="Times New Roman" w:hAnsi="Times New Roman" w:cs="Times New Roman"/>
                <w:color w:val="000000"/>
                <w:sz w:val="16"/>
                <w:szCs w:val="16"/>
                <w:lang w:eastAsia="en-GB"/>
              </w:rPr>
              <w:t xml:space="preserve">/Muscle strength and shortness/Grip </w:t>
            </w:r>
            <w:r w:rsidRPr="00EE0A1B">
              <w:rPr>
                <w:rFonts w:ascii="Times New Roman" w:eastAsia="Times New Roman" w:hAnsi="Times New Roman" w:cs="Times New Roman"/>
                <w:color w:val="000000"/>
                <w:sz w:val="16"/>
                <w:szCs w:val="16"/>
                <w:lang w:eastAsia="en-GB"/>
              </w:rPr>
              <w:lastRenderedPageBreak/>
              <w:t xml:space="preserve">strength/Functional activities—Modified Norris Limb Scale/Muscle strength measured with </w:t>
            </w:r>
            <w:proofErr w:type="spellStart"/>
            <w:r w:rsidRPr="00EE0A1B">
              <w:rPr>
                <w:rFonts w:ascii="Times New Roman" w:eastAsia="Times New Roman" w:hAnsi="Times New Roman" w:cs="Times New Roman"/>
                <w:color w:val="000000"/>
                <w:sz w:val="16"/>
                <w:szCs w:val="16"/>
                <w:lang w:eastAsia="en-GB"/>
              </w:rPr>
              <w:t>Chatillon</w:t>
            </w:r>
            <w:proofErr w:type="spellEnd"/>
            <w:r w:rsidRPr="00EE0A1B">
              <w:rPr>
                <w:rFonts w:ascii="Times New Roman" w:eastAsia="Times New Roman" w:hAnsi="Times New Roman" w:cs="Times New Roman"/>
                <w:color w:val="000000"/>
                <w:sz w:val="16"/>
                <w:szCs w:val="16"/>
                <w:lang w:eastAsia="en-GB"/>
              </w:rPr>
              <w:t xml:space="preserve"> push–pull gauge/Survival.</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Multidisciplinary programmes were client-</w:t>
            </w:r>
            <w:proofErr w:type="spellStart"/>
            <w:r w:rsidRPr="00EE0A1B">
              <w:rPr>
                <w:rFonts w:ascii="Times New Roman" w:eastAsia="Times New Roman" w:hAnsi="Times New Roman" w:cs="Times New Roman"/>
                <w:color w:val="000000"/>
                <w:sz w:val="16"/>
                <w:szCs w:val="16"/>
                <w:lang w:eastAsia="en-GB"/>
              </w:rPr>
              <w:t>centered</w:t>
            </w:r>
            <w:proofErr w:type="spellEnd"/>
            <w:r w:rsidRPr="00EE0A1B">
              <w:rPr>
                <w:rFonts w:ascii="Times New Roman" w:eastAsia="Times New Roman" w:hAnsi="Times New Roman" w:cs="Times New Roman"/>
                <w:color w:val="000000"/>
                <w:sz w:val="16"/>
                <w:szCs w:val="16"/>
                <w:lang w:eastAsia="en-GB"/>
              </w:rPr>
              <w:t xml:space="preserve"> and occupation-based. </w:t>
            </w:r>
          </w:p>
        </w:tc>
        <w:tc>
          <w:tcPr>
            <w:tcW w:w="14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Home</w:t>
            </w:r>
          </w:p>
        </w:tc>
        <w:tc>
          <w:tcPr>
            <w:tcW w:w="1388"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Limited evidence</w:t>
            </w:r>
          </w:p>
        </w:tc>
      </w:tr>
      <w:tr w:rsidR="00EE0A1B" w:rsidRPr="00EE0A1B" w:rsidTr="00411909">
        <w:trPr>
          <w:trHeight w:val="1909"/>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Ferreira et al. (2016)</w:t>
            </w:r>
          </w:p>
        </w:tc>
        <w:tc>
          <w:tcPr>
            <w:tcW w:w="1134"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3 RCTs</w:t>
            </w:r>
          </w:p>
        </w:tc>
        <w:tc>
          <w:tcPr>
            <w:tcW w:w="12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63</w:t>
            </w:r>
          </w:p>
        </w:tc>
        <w:tc>
          <w:tcPr>
            <w:tcW w:w="1843"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u w:val="single"/>
                <w:lang w:eastAsia="en-GB"/>
              </w:rPr>
              <w:t>Frequency:</w:t>
            </w:r>
            <w:r w:rsidR="00976845">
              <w:rPr>
                <w:rFonts w:ascii="Times New Roman" w:eastAsia="Times New Roman" w:hAnsi="Times New Roman" w:cs="Times New Roman"/>
                <w:color w:val="000000"/>
                <w:sz w:val="16"/>
                <w:szCs w:val="16"/>
                <w:lang w:eastAsia="en-GB"/>
              </w:rPr>
              <w:t xml:space="preserve"> D</w:t>
            </w:r>
            <w:r w:rsidRPr="00EE0A1B">
              <w:rPr>
                <w:rFonts w:ascii="Times New Roman" w:eastAsia="Times New Roman" w:hAnsi="Times New Roman" w:cs="Times New Roman"/>
                <w:color w:val="000000"/>
                <w:sz w:val="16"/>
                <w:szCs w:val="16"/>
                <w:lang w:eastAsia="en-GB"/>
              </w:rPr>
              <w:t xml:space="preserve">aily with 2 daily sessions </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3 sets of 15 repetitions or 10 minutes at an intensity of 30 to 40 or 60% of the subject’s maximum pressure</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8 to 12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respiratory training</w:t>
            </w:r>
          </w:p>
        </w:tc>
        <w:tc>
          <w:tcPr>
            <w:tcW w:w="141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Comparison with controls who had not received RMT full time or were receiving training without load</w:t>
            </w:r>
          </w:p>
        </w:tc>
        <w:tc>
          <w:tcPr>
            <w:tcW w:w="1559" w:type="dxa"/>
            <w:tcBorders>
              <w:top w:val="single" w:sz="4" w:space="0" w:color="auto"/>
              <w:left w:val="nil"/>
              <w:bottom w:val="single" w:sz="4" w:space="0" w:color="auto"/>
              <w:right w:val="single" w:sz="4" w:space="0" w:color="auto"/>
            </w:tcBorders>
            <w:shd w:val="clear" w:color="auto" w:fill="auto"/>
          </w:tcPr>
          <w:p w:rsidR="00EE0A1B" w:rsidRPr="00EE0A1B" w:rsidRDefault="00FD0CB7" w:rsidP="00FD0CB7">
            <w:pPr>
              <w:spacing w:after="0" w:line="240" w:lineRule="auto"/>
              <w:rPr>
                <w:rFonts w:ascii="Times New Roman" w:eastAsia="Times New Roman" w:hAnsi="Times New Roman" w:cs="Times New Roman"/>
                <w:color w:val="000000"/>
                <w:sz w:val="16"/>
                <w:szCs w:val="16"/>
                <w:lang w:eastAsia="en-GB"/>
              </w:rPr>
            </w:pPr>
            <w:proofErr w:type="spellStart"/>
            <w:r>
              <w:rPr>
                <w:rFonts w:ascii="Times New Roman" w:eastAsia="Times New Roman" w:hAnsi="Times New Roman" w:cs="Times New Roman"/>
                <w:color w:val="000000"/>
                <w:sz w:val="16"/>
                <w:szCs w:val="16"/>
                <w:lang w:eastAsia="en-GB"/>
              </w:rPr>
              <w:t>Ventilatory</w:t>
            </w:r>
            <w:proofErr w:type="spellEnd"/>
            <w:r>
              <w:rPr>
                <w:rFonts w:ascii="Times New Roman" w:eastAsia="Times New Roman" w:hAnsi="Times New Roman" w:cs="Times New Roman"/>
                <w:color w:val="000000"/>
                <w:sz w:val="16"/>
                <w:szCs w:val="16"/>
                <w:lang w:eastAsia="en-GB"/>
              </w:rPr>
              <w:t xml:space="preserve"> function </w:t>
            </w:r>
            <w:r w:rsidR="00EE0A1B" w:rsidRPr="00EE0A1B">
              <w:rPr>
                <w:rFonts w:ascii="Times New Roman" w:eastAsia="Times New Roman" w:hAnsi="Times New Roman" w:cs="Times New Roman"/>
                <w:color w:val="000000"/>
                <w:sz w:val="16"/>
                <w:szCs w:val="16"/>
                <w:lang w:eastAsia="en-GB"/>
              </w:rPr>
              <w:t>FVC, FEV1, M</w:t>
            </w:r>
            <w:r>
              <w:rPr>
                <w:rFonts w:ascii="Times New Roman" w:eastAsia="Times New Roman" w:hAnsi="Times New Roman" w:cs="Times New Roman"/>
                <w:color w:val="000000"/>
                <w:sz w:val="16"/>
                <w:szCs w:val="16"/>
                <w:lang w:eastAsia="en-GB"/>
              </w:rPr>
              <w:t>VV)/Respiratory muscle strength, MEP and MIP)/Functional capacity, 6MWT</w:t>
            </w:r>
            <w:r w:rsidR="00EE0A1B" w:rsidRPr="00EE0A1B">
              <w:rPr>
                <w:rFonts w:ascii="Times New Roman" w:eastAsia="Times New Roman" w:hAnsi="Times New Roman" w:cs="Times New Roman"/>
                <w:color w:val="000000"/>
                <w:sz w:val="16"/>
                <w:szCs w:val="16"/>
                <w:lang w:eastAsia="en-GB"/>
              </w:rPr>
              <w:t>.</w:t>
            </w:r>
          </w:p>
        </w:tc>
        <w:tc>
          <w:tcPr>
            <w:tcW w:w="1701"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nil"/>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Low or moderate risk of bias</w:t>
            </w:r>
          </w:p>
        </w:tc>
      </w:tr>
      <w:tr w:rsidR="00EE0A1B" w:rsidRPr="00EE0A1B" w:rsidTr="00411909">
        <w:trPr>
          <w:trHeight w:val="841"/>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Quinn and </w:t>
            </w:r>
            <w:proofErr w:type="spellStart"/>
            <w:r w:rsidRPr="00EE0A1B">
              <w:rPr>
                <w:rFonts w:ascii="Times New Roman" w:eastAsia="Times New Roman" w:hAnsi="Times New Roman" w:cs="Times New Roman"/>
                <w:color w:val="000000"/>
                <w:sz w:val="16"/>
                <w:szCs w:val="16"/>
                <w:lang w:eastAsia="en-GB"/>
              </w:rPr>
              <w:t>Busse</w:t>
            </w:r>
            <w:proofErr w:type="spellEnd"/>
            <w:r w:rsidRPr="00EE0A1B">
              <w:rPr>
                <w:rFonts w:ascii="Times New Roman" w:eastAsia="Times New Roman" w:hAnsi="Times New Roman" w:cs="Times New Roman"/>
                <w:color w:val="000000"/>
                <w:sz w:val="16"/>
                <w:szCs w:val="16"/>
                <w:lang w:eastAsia="en-GB"/>
              </w:rPr>
              <w:t xml:space="preserve"> (2012)</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4 studies with different designs: before/after design (N = 1), single case (N =1) , observational (N = 1),  RCT (N =1)</w:t>
            </w:r>
          </w:p>
        </w:tc>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63</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Male: female = 17:23 (only reported in 1 study - </w:t>
            </w:r>
            <w:proofErr w:type="spellStart"/>
            <w:r w:rsidRPr="00EE0A1B">
              <w:rPr>
                <w:rFonts w:ascii="Times New Roman" w:eastAsia="Times New Roman" w:hAnsi="Times New Roman" w:cs="Times New Roman"/>
                <w:color w:val="000000"/>
                <w:sz w:val="16"/>
                <w:szCs w:val="16"/>
                <w:lang w:eastAsia="en-GB"/>
              </w:rPr>
              <w:t>Zinzi</w:t>
            </w:r>
            <w:proofErr w:type="spellEnd"/>
            <w:r w:rsidRPr="00EE0A1B">
              <w:rPr>
                <w:rFonts w:ascii="Times New Roman" w:eastAsia="Times New Roman" w:hAnsi="Times New Roman" w:cs="Times New Roman"/>
                <w:color w:val="000000"/>
                <w:sz w:val="16"/>
                <w:szCs w:val="16"/>
                <w:lang w:eastAsia="en-GB"/>
              </w:rPr>
              <w:t xml:space="preserve"> et al., 2007).</w:t>
            </w:r>
            <w:r w:rsidRPr="00EE0A1B">
              <w:rPr>
                <w:rFonts w:ascii="Times New Roman" w:eastAsia="Times New Roman" w:hAnsi="Times New Roman" w:cs="Times New Roman"/>
                <w:color w:val="000000"/>
                <w:sz w:val="16"/>
                <w:szCs w:val="16"/>
                <w:lang w:eastAsia="en-GB"/>
              </w:rPr>
              <w:br/>
              <w:t>Age not reported except for one single case study = one male, 49 years old</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6903F1" w:rsidRDefault="006903F1" w:rsidP="004B2028">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Before-after design:</w:t>
            </w:r>
          </w:p>
          <w:p w:rsidR="006903F1" w:rsidRDefault="00EE0A1B" w:rsidP="004B2028">
            <w:pPr>
              <w:spacing w:after="0" w:line="240" w:lineRule="auto"/>
              <w:rPr>
                <w:rFonts w:ascii="Times New Roman" w:eastAsia="Times New Roman" w:hAnsi="Times New Roman" w:cs="Times New Roman"/>
                <w:color w:val="000000"/>
                <w:sz w:val="16"/>
                <w:szCs w:val="16"/>
                <w:lang w:eastAsia="en-GB"/>
              </w:rPr>
            </w:pPr>
            <w:r w:rsidRPr="004B2028">
              <w:rPr>
                <w:rFonts w:ascii="Times New Roman" w:eastAsia="Times New Roman" w:hAnsi="Times New Roman" w:cs="Times New Roman"/>
                <w:color w:val="000000"/>
                <w:sz w:val="16"/>
                <w:szCs w:val="16"/>
                <w:u w:val="single"/>
                <w:lang w:eastAsia="en-GB"/>
              </w:rPr>
              <w:t>Frequency:</w:t>
            </w:r>
            <w:r w:rsidR="00976845" w:rsidRPr="004B2028">
              <w:rPr>
                <w:rFonts w:ascii="Times New Roman" w:eastAsia="Times New Roman" w:hAnsi="Times New Roman" w:cs="Times New Roman"/>
                <w:color w:val="000000"/>
                <w:sz w:val="16"/>
                <w:szCs w:val="16"/>
                <w:lang w:eastAsia="en-GB"/>
              </w:rPr>
              <w:t xml:space="preserve"> O</w:t>
            </w:r>
            <w:r w:rsidRPr="004B2028">
              <w:rPr>
                <w:rFonts w:ascii="Times New Roman" w:eastAsia="Times New Roman" w:hAnsi="Times New Roman" w:cs="Times New Roman"/>
                <w:color w:val="000000"/>
                <w:sz w:val="16"/>
                <w:szCs w:val="16"/>
                <w:lang w:eastAsia="en-GB"/>
              </w:rPr>
              <w:t>nce/week</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2h (exercise duration = 45 min)</w:t>
            </w:r>
            <w:r w:rsidRPr="004B2028">
              <w:rPr>
                <w:rFonts w:ascii="Times New Roman" w:eastAsia="Times New Roman" w:hAnsi="Times New Roman" w:cs="Times New Roman"/>
                <w:color w:val="000000"/>
                <w:sz w:val="16"/>
                <w:szCs w:val="16"/>
                <w:u w:val="single"/>
                <w:lang w:eastAsia="en-GB"/>
              </w:rPr>
              <w:br/>
              <w:t>Time:</w:t>
            </w:r>
            <w:r w:rsidRPr="004B2028">
              <w:rPr>
                <w:rFonts w:ascii="Times New Roman" w:eastAsia="Times New Roman" w:hAnsi="Times New Roman" w:cs="Times New Roman"/>
                <w:color w:val="000000"/>
                <w:sz w:val="16"/>
                <w:szCs w:val="16"/>
                <w:lang w:eastAsia="en-GB"/>
              </w:rPr>
              <w:t xml:space="preserve"> 12 weeks</w:t>
            </w:r>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Exercise individualised addressing maintenance of functional ability, flexibility, coordination, balan</w:t>
            </w:r>
            <w:r w:rsidR="004B2028" w:rsidRPr="004B2028">
              <w:rPr>
                <w:rFonts w:ascii="Times New Roman" w:eastAsia="Times New Roman" w:hAnsi="Times New Roman" w:cs="Times New Roman"/>
                <w:color w:val="000000"/>
                <w:sz w:val="16"/>
                <w:szCs w:val="16"/>
                <w:lang w:eastAsia="en-GB"/>
              </w:rPr>
              <w:t>ce, breathing control, strength</w:t>
            </w:r>
            <w:r w:rsidRPr="004B2028">
              <w:rPr>
                <w:rFonts w:ascii="Times New Roman" w:eastAsia="Times New Roman" w:hAnsi="Times New Roman" w:cs="Times New Roman"/>
                <w:color w:val="000000"/>
                <w:sz w:val="16"/>
                <w:szCs w:val="16"/>
                <w:lang w:eastAsia="en-GB"/>
              </w:rPr>
              <w:br/>
            </w:r>
            <w:r w:rsidRPr="004B2028">
              <w:rPr>
                <w:rFonts w:ascii="Times New Roman" w:eastAsia="Times New Roman" w:hAnsi="Times New Roman" w:cs="Times New Roman"/>
                <w:color w:val="000000"/>
                <w:sz w:val="16"/>
                <w:szCs w:val="16"/>
                <w:lang w:eastAsia="en-GB"/>
              </w:rPr>
              <w:br/>
            </w:r>
            <w:r w:rsidR="006903F1">
              <w:rPr>
                <w:rFonts w:ascii="Times New Roman" w:eastAsia="Times New Roman" w:hAnsi="Times New Roman" w:cs="Times New Roman"/>
                <w:color w:val="000000"/>
                <w:sz w:val="16"/>
                <w:szCs w:val="16"/>
                <w:lang w:eastAsia="en-GB"/>
              </w:rPr>
              <w:t>Single case-study:</w:t>
            </w:r>
          </w:p>
          <w:p w:rsidR="006903F1" w:rsidRDefault="00EE0A1B" w:rsidP="004B2028">
            <w:pPr>
              <w:spacing w:after="0" w:line="240" w:lineRule="auto"/>
              <w:rPr>
                <w:rFonts w:ascii="Times New Roman" w:eastAsia="Times New Roman" w:hAnsi="Times New Roman" w:cs="Times New Roman"/>
                <w:color w:val="000000"/>
                <w:sz w:val="16"/>
                <w:szCs w:val="16"/>
                <w:u w:val="single"/>
                <w:lang w:eastAsia="en-GB"/>
              </w:rPr>
            </w:pPr>
            <w:r w:rsidRPr="004B2028">
              <w:rPr>
                <w:rFonts w:ascii="Times New Roman" w:eastAsia="Times New Roman" w:hAnsi="Times New Roman" w:cs="Times New Roman"/>
                <w:color w:val="000000"/>
                <w:sz w:val="16"/>
                <w:szCs w:val="16"/>
                <w:u w:val="single"/>
                <w:lang w:eastAsia="en-GB"/>
              </w:rPr>
              <w:t>Frequency:</w:t>
            </w:r>
            <w:r w:rsidRPr="004B2028">
              <w:rPr>
                <w:rFonts w:ascii="Times New Roman" w:eastAsia="Times New Roman" w:hAnsi="Times New Roman" w:cs="Times New Roman"/>
                <w:color w:val="000000"/>
                <w:sz w:val="16"/>
                <w:szCs w:val="16"/>
                <w:lang w:eastAsia="en-GB"/>
              </w:rPr>
              <w:t xml:space="preserve"> 5 times/week</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35 min per session</w:t>
            </w:r>
            <w:r w:rsidRPr="004B2028">
              <w:rPr>
                <w:rFonts w:ascii="Times New Roman" w:eastAsia="Times New Roman" w:hAnsi="Times New Roman" w:cs="Times New Roman"/>
                <w:color w:val="000000"/>
                <w:sz w:val="16"/>
                <w:szCs w:val="16"/>
                <w:u w:val="single"/>
                <w:lang w:eastAsia="en-GB"/>
              </w:rPr>
              <w:br/>
              <w:t>Time:</w:t>
            </w:r>
            <w:r w:rsidRPr="004B2028">
              <w:rPr>
                <w:rFonts w:ascii="Times New Roman" w:eastAsia="Times New Roman" w:hAnsi="Times New Roman" w:cs="Times New Roman"/>
                <w:color w:val="000000"/>
                <w:sz w:val="16"/>
                <w:szCs w:val="16"/>
                <w:lang w:eastAsia="en-GB"/>
              </w:rPr>
              <w:t xml:space="preserve"> 14 weeks (only 12 weeks of therapy</w:t>
            </w:r>
            <w:proofErr w:type="gramStart"/>
            <w:r w:rsidRPr="004B2028">
              <w:rPr>
                <w:rFonts w:ascii="Times New Roman" w:eastAsia="Times New Roman" w:hAnsi="Times New Roman" w:cs="Times New Roman"/>
                <w:color w:val="000000"/>
                <w:sz w:val="16"/>
                <w:szCs w:val="16"/>
                <w:lang w:eastAsia="en-GB"/>
              </w:rPr>
              <w:t>)</w:t>
            </w:r>
            <w:proofErr w:type="gramEnd"/>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Video based exercise designed to reduce impairment and promote balance, coordination and flexibility. </w:t>
            </w:r>
            <w:r w:rsidRPr="004B2028">
              <w:rPr>
                <w:rFonts w:ascii="Times New Roman" w:eastAsia="Times New Roman" w:hAnsi="Times New Roman" w:cs="Times New Roman"/>
                <w:color w:val="000000"/>
                <w:sz w:val="16"/>
                <w:szCs w:val="16"/>
                <w:lang w:eastAsia="en-GB"/>
              </w:rPr>
              <w:lastRenderedPageBreak/>
              <w:t>Physiotherapist instructed stretches, one leg balance, and tandem walking</w:t>
            </w:r>
            <w:r w:rsidR="004B2028" w:rsidRPr="004B2028">
              <w:rPr>
                <w:rFonts w:ascii="Times New Roman" w:eastAsia="Times New Roman" w:hAnsi="Times New Roman" w:cs="Times New Roman"/>
                <w:color w:val="000000"/>
                <w:sz w:val="16"/>
                <w:szCs w:val="16"/>
                <w:lang w:eastAsia="en-GB"/>
              </w:rPr>
              <w:t>, and upper limb ball exercises</w:t>
            </w:r>
            <w:r w:rsidRPr="004B2028">
              <w:rPr>
                <w:rFonts w:ascii="Times New Roman" w:eastAsia="Times New Roman" w:hAnsi="Times New Roman" w:cs="Times New Roman"/>
                <w:color w:val="000000"/>
                <w:sz w:val="16"/>
                <w:szCs w:val="16"/>
                <w:u w:val="single"/>
                <w:lang w:eastAsia="en-GB"/>
              </w:rPr>
              <w:br/>
            </w:r>
            <w:r w:rsidRPr="004B2028">
              <w:rPr>
                <w:rFonts w:ascii="Times New Roman" w:eastAsia="Times New Roman" w:hAnsi="Times New Roman" w:cs="Times New Roman"/>
                <w:color w:val="000000"/>
                <w:sz w:val="16"/>
                <w:szCs w:val="16"/>
                <w:u w:val="single"/>
                <w:lang w:eastAsia="en-GB"/>
              </w:rPr>
              <w:br/>
            </w:r>
            <w:r w:rsidR="006903F1" w:rsidRPr="006903F1">
              <w:rPr>
                <w:rFonts w:ascii="Times New Roman" w:eastAsia="Times New Roman" w:hAnsi="Times New Roman" w:cs="Times New Roman"/>
                <w:color w:val="000000"/>
                <w:sz w:val="16"/>
                <w:szCs w:val="16"/>
                <w:lang w:eastAsia="en-GB"/>
              </w:rPr>
              <w:t>Observational study:</w:t>
            </w:r>
          </w:p>
          <w:p w:rsidR="006903F1" w:rsidRDefault="00EE0A1B" w:rsidP="006903F1">
            <w:pPr>
              <w:spacing w:after="0" w:line="240" w:lineRule="auto"/>
              <w:rPr>
                <w:rFonts w:ascii="Times New Roman" w:eastAsia="Times New Roman" w:hAnsi="Times New Roman" w:cs="Times New Roman"/>
                <w:color w:val="000000"/>
                <w:sz w:val="16"/>
                <w:szCs w:val="16"/>
                <w:lang w:eastAsia="en-GB"/>
              </w:rPr>
            </w:pPr>
            <w:r w:rsidRPr="004B2028">
              <w:rPr>
                <w:rFonts w:ascii="Times New Roman" w:eastAsia="Times New Roman" w:hAnsi="Times New Roman" w:cs="Times New Roman"/>
                <w:color w:val="000000"/>
                <w:sz w:val="16"/>
                <w:szCs w:val="16"/>
                <w:u w:val="single"/>
                <w:lang w:eastAsia="en-GB"/>
              </w:rPr>
              <w:t xml:space="preserve">Frequency: </w:t>
            </w:r>
            <w:r w:rsidRPr="004B2028">
              <w:rPr>
                <w:rFonts w:ascii="Times New Roman" w:eastAsia="Times New Roman" w:hAnsi="Times New Roman" w:cs="Times New Roman"/>
                <w:color w:val="000000"/>
                <w:sz w:val="16"/>
                <w:szCs w:val="16"/>
                <w:lang w:eastAsia="en-GB"/>
              </w:rPr>
              <w:t>6 times/week</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Per week: 8hrs per day= 5 days; 4hrs per day = 1 day</w:t>
            </w:r>
            <w:r w:rsidRPr="004B2028">
              <w:rPr>
                <w:rFonts w:ascii="Times New Roman" w:eastAsia="Times New Roman" w:hAnsi="Times New Roman" w:cs="Times New Roman"/>
                <w:color w:val="000000"/>
                <w:sz w:val="16"/>
                <w:szCs w:val="16"/>
                <w:u w:val="single"/>
                <w:lang w:eastAsia="en-GB"/>
              </w:rPr>
              <w:br/>
              <w:t>Time:</w:t>
            </w:r>
            <w:r w:rsidRPr="004B2028">
              <w:rPr>
                <w:rFonts w:ascii="Times New Roman" w:eastAsia="Times New Roman" w:hAnsi="Times New Roman" w:cs="Times New Roman"/>
                <w:color w:val="000000"/>
                <w:sz w:val="16"/>
                <w:szCs w:val="16"/>
                <w:lang w:eastAsia="en-GB"/>
              </w:rPr>
              <w:t xml:space="preserve"> 3 weeks for 3 times a year for 2 years</w:t>
            </w:r>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Physiotherapy Intervention included respiratory intervention, facial exercise, whole body exercises in lying standing and sitting for gait, balance, transfer training, strengthening, flexibility, </w:t>
            </w:r>
            <w:r w:rsidR="004B2028" w:rsidRPr="004B2028">
              <w:rPr>
                <w:rFonts w:ascii="Times New Roman" w:eastAsia="Times New Roman" w:hAnsi="Times New Roman" w:cs="Times New Roman"/>
                <w:color w:val="000000"/>
                <w:sz w:val="16"/>
                <w:szCs w:val="16"/>
                <w:lang w:eastAsia="en-GB"/>
              </w:rPr>
              <w:t>coordination, postural training</w:t>
            </w:r>
            <w:r w:rsidRPr="004B2028">
              <w:rPr>
                <w:rFonts w:ascii="Times New Roman" w:eastAsia="Times New Roman" w:hAnsi="Times New Roman" w:cs="Times New Roman"/>
                <w:color w:val="000000"/>
                <w:sz w:val="16"/>
                <w:szCs w:val="16"/>
                <w:u w:val="single"/>
                <w:lang w:eastAsia="en-GB"/>
              </w:rPr>
              <w:br/>
            </w:r>
            <w:r w:rsidRPr="004B2028">
              <w:rPr>
                <w:rFonts w:ascii="Times New Roman" w:eastAsia="Times New Roman" w:hAnsi="Times New Roman" w:cs="Times New Roman"/>
                <w:color w:val="000000"/>
                <w:sz w:val="16"/>
                <w:szCs w:val="16"/>
                <w:u w:val="single"/>
                <w:lang w:eastAsia="en-GB"/>
              </w:rPr>
              <w:br/>
            </w:r>
            <w:r w:rsidR="006903F1">
              <w:rPr>
                <w:rFonts w:ascii="Times New Roman" w:eastAsia="Times New Roman" w:hAnsi="Times New Roman" w:cs="Times New Roman"/>
                <w:color w:val="000000"/>
                <w:sz w:val="16"/>
                <w:szCs w:val="16"/>
                <w:lang w:eastAsia="en-GB"/>
              </w:rPr>
              <w:t>RCT:</w:t>
            </w:r>
          </w:p>
          <w:p w:rsidR="00EE0A1B" w:rsidRPr="004B2028" w:rsidRDefault="00EE0A1B" w:rsidP="006903F1">
            <w:pPr>
              <w:spacing w:after="0" w:line="240" w:lineRule="auto"/>
              <w:rPr>
                <w:rFonts w:ascii="Times New Roman" w:eastAsia="Times New Roman" w:hAnsi="Times New Roman" w:cs="Times New Roman"/>
                <w:color w:val="000000"/>
                <w:sz w:val="16"/>
                <w:szCs w:val="16"/>
                <w:u w:val="single"/>
                <w:lang w:eastAsia="en-GB"/>
              </w:rPr>
            </w:pPr>
            <w:r w:rsidRPr="004B2028">
              <w:rPr>
                <w:rFonts w:ascii="Times New Roman" w:eastAsia="Times New Roman" w:hAnsi="Times New Roman" w:cs="Times New Roman"/>
                <w:color w:val="000000"/>
                <w:sz w:val="16"/>
                <w:szCs w:val="16"/>
                <w:lang w:eastAsia="en-GB"/>
              </w:rPr>
              <w:t>F</w:t>
            </w:r>
            <w:r w:rsidRPr="004B2028">
              <w:rPr>
                <w:rFonts w:ascii="Times New Roman" w:eastAsia="Times New Roman" w:hAnsi="Times New Roman" w:cs="Times New Roman"/>
                <w:color w:val="000000"/>
                <w:sz w:val="16"/>
                <w:szCs w:val="16"/>
                <w:u w:val="single"/>
                <w:lang w:eastAsia="en-GB"/>
              </w:rPr>
              <w:t>requency:</w:t>
            </w:r>
            <w:r w:rsidRPr="004B2028">
              <w:rPr>
                <w:rFonts w:ascii="Times New Roman" w:eastAsia="Times New Roman" w:hAnsi="Times New Roman" w:cs="Times New Roman"/>
                <w:color w:val="000000"/>
                <w:sz w:val="16"/>
                <w:szCs w:val="16"/>
                <w:lang w:eastAsia="en-GB"/>
              </w:rPr>
              <w:t xml:space="preserve"> 2 times/week</w:t>
            </w:r>
            <w:r w:rsidRPr="004B2028">
              <w:rPr>
                <w:rFonts w:ascii="Times New Roman" w:eastAsia="Times New Roman" w:hAnsi="Times New Roman" w:cs="Times New Roman"/>
                <w:color w:val="000000"/>
                <w:sz w:val="16"/>
                <w:szCs w:val="16"/>
                <w:u w:val="single"/>
                <w:lang w:eastAsia="en-GB"/>
              </w:rPr>
              <w:br/>
              <w:t>Intensity:</w:t>
            </w:r>
            <w:r w:rsidRPr="004B2028">
              <w:rPr>
                <w:rFonts w:ascii="Times New Roman" w:eastAsia="Times New Roman" w:hAnsi="Times New Roman" w:cs="Times New Roman"/>
                <w:color w:val="000000"/>
                <w:sz w:val="16"/>
                <w:szCs w:val="16"/>
                <w:lang w:eastAsia="en-GB"/>
              </w:rPr>
              <w:t xml:space="preserve"> 30 min per session</w:t>
            </w:r>
            <w:r w:rsidRPr="004B2028">
              <w:rPr>
                <w:rFonts w:ascii="Times New Roman" w:eastAsia="Times New Roman" w:hAnsi="Times New Roman" w:cs="Times New Roman"/>
                <w:color w:val="000000"/>
                <w:sz w:val="16"/>
                <w:szCs w:val="16"/>
                <w:u w:val="single"/>
                <w:lang w:eastAsia="en-GB"/>
              </w:rPr>
              <w:br/>
              <w:t>Time:</w:t>
            </w:r>
            <w:r w:rsidRPr="004B2028">
              <w:rPr>
                <w:rFonts w:ascii="Times New Roman" w:eastAsia="Times New Roman" w:hAnsi="Times New Roman" w:cs="Times New Roman"/>
                <w:color w:val="000000"/>
                <w:sz w:val="16"/>
                <w:szCs w:val="16"/>
                <w:lang w:eastAsia="en-GB"/>
              </w:rPr>
              <w:t xml:space="preserve">  4 weeks </w:t>
            </w:r>
            <w:r w:rsidRPr="004B2028">
              <w:rPr>
                <w:rFonts w:ascii="Times New Roman" w:eastAsia="Times New Roman" w:hAnsi="Times New Roman" w:cs="Times New Roman"/>
                <w:color w:val="000000"/>
                <w:sz w:val="16"/>
                <w:szCs w:val="16"/>
                <w:u w:val="single"/>
                <w:lang w:eastAsia="en-GB"/>
              </w:rPr>
              <w:br/>
              <w:t>Type:</w:t>
            </w:r>
            <w:r w:rsidRPr="004B2028">
              <w:rPr>
                <w:rFonts w:ascii="Times New Roman" w:eastAsia="Times New Roman" w:hAnsi="Times New Roman" w:cs="Times New Roman"/>
                <w:color w:val="000000"/>
                <w:sz w:val="16"/>
                <w:szCs w:val="16"/>
                <w:lang w:eastAsia="en-GB"/>
              </w:rPr>
              <w:t xml:space="preserve"> Participants treated individually with a multi-sensory stimulation intervention</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Healthy controls/healthy</w:t>
            </w:r>
            <w:r w:rsidRPr="00EE0A1B">
              <w:rPr>
                <w:rFonts w:ascii="Times New Roman" w:eastAsia="Times New Roman" w:hAnsi="Times New Roman" w:cs="Times New Roman"/>
                <w:color w:val="000000"/>
                <w:sz w:val="16"/>
                <w:szCs w:val="16"/>
                <w:lang w:eastAsia="en-GB"/>
              </w:rPr>
              <w:br/>
              <w:t>matched controls/ usual care (pharmacological)</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B73C8A">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Range of motion/Flexibility/Strength/Co-ordinated and reciprocal movement/ Standing, one foot and kneeling balance/Breathing volume and control/SF-36/ Number of falls/Modified falls scale/Berg Balance Scale/ Self’ paced/Fast paced gait speed/UHDRS/Physical examinations of posture/</w:t>
            </w:r>
            <w:proofErr w:type="spellStart"/>
            <w:r w:rsidRPr="00EE0A1B">
              <w:rPr>
                <w:rFonts w:ascii="Times New Roman" w:eastAsia="Times New Roman" w:hAnsi="Times New Roman" w:cs="Times New Roman"/>
                <w:color w:val="000000"/>
                <w:sz w:val="16"/>
                <w:szCs w:val="16"/>
                <w:lang w:eastAsia="en-GB"/>
              </w:rPr>
              <w:t>Zung</w:t>
            </w:r>
            <w:proofErr w:type="spellEnd"/>
            <w:r w:rsidRPr="00EE0A1B">
              <w:rPr>
                <w:rFonts w:ascii="Times New Roman" w:eastAsia="Times New Roman" w:hAnsi="Times New Roman" w:cs="Times New Roman"/>
                <w:color w:val="000000"/>
                <w:sz w:val="16"/>
                <w:szCs w:val="16"/>
                <w:lang w:eastAsia="en-GB"/>
              </w:rPr>
              <w:t xml:space="preserve"> depression scale/ </w:t>
            </w:r>
            <w:r w:rsidRPr="00EE0A1B">
              <w:rPr>
                <w:rFonts w:ascii="Times New Roman" w:eastAsia="Times New Roman" w:hAnsi="Times New Roman" w:cs="Times New Roman"/>
                <w:color w:val="000000"/>
                <w:sz w:val="16"/>
                <w:szCs w:val="16"/>
                <w:lang w:eastAsia="en-GB"/>
              </w:rPr>
              <w:lastRenderedPageBreak/>
              <w:t>MMSE/</w:t>
            </w:r>
            <w:proofErr w:type="spellStart"/>
            <w:r w:rsidRPr="00EE0A1B">
              <w:rPr>
                <w:rFonts w:ascii="Times New Roman" w:eastAsia="Times New Roman" w:hAnsi="Times New Roman" w:cs="Times New Roman"/>
                <w:color w:val="000000"/>
                <w:sz w:val="16"/>
                <w:szCs w:val="16"/>
                <w:lang w:eastAsia="en-GB"/>
              </w:rPr>
              <w:t>Barthel</w:t>
            </w:r>
            <w:proofErr w:type="spellEnd"/>
            <w:r w:rsidRPr="00EE0A1B">
              <w:rPr>
                <w:rFonts w:ascii="Times New Roman" w:eastAsia="Times New Roman" w:hAnsi="Times New Roman" w:cs="Times New Roman"/>
                <w:color w:val="000000"/>
                <w:sz w:val="16"/>
                <w:szCs w:val="16"/>
                <w:lang w:eastAsia="en-GB"/>
              </w:rPr>
              <w:t xml:space="preserve"> Index (ADL)/</w:t>
            </w:r>
            <w:proofErr w:type="spellStart"/>
            <w:r w:rsidRPr="00EE0A1B">
              <w:rPr>
                <w:rFonts w:ascii="Times New Roman" w:eastAsia="Times New Roman" w:hAnsi="Times New Roman" w:cs="Times New Roman"/>
                <w:color w:val="000000"/>
                <w:sz w:val="16"/>
                <w:szCs w:val="16"/>
                <w:lang w:eastAsia="en-GB"/>
              </w:rPr>
              <w:t>Tinetti</w:t>
            </w:r>
            <w:proofErr w:type="spellEnd"/>
            <w:r w:rsidRPr="00EE0A1B">
              <w:rPr>
                <w:rFonts w:ascii="Times New Roman" w:eastAsia="Times New Roman" w:hAnsi="Times New Roman" w:cs="Times New Roman"/>
                <w:color w:val="000000"/>
                <w:sz w:val="16"/>
                <w:szCs w:val="16"/>
                <w:lang w:eastAsia="en-GB"/>
              </w:rPr>
              <w:t xml:space="preserve"> scale (balance)/ PPT/Rehabilitation evaluation scale (REHAB)/ BMD/Interact (behaviour assessment)/ HR/ BP/ RR/ SHRS</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None</w:t>
            </w:r>
          </w:p>
        </w:tc>
        <w:tc>
          <w:tcPr>
            <w:tcW w:w="14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Home-based/ Therapy centre</w:t>
            </w:r>
            <w:r w:rsidRPr="00EE0A1B">
              <w:rPr>
                <w:rFonts w:ascii="Times New Roman" w:eastAsia="Times New Roman" w:hAnsi="Times New Roman" w:cs="Times New Roman"/>
                <w:color w:val="000000"/>
                <w:sz w:val="16"/>
                <w:szCs w:val="16"/>
                <w:lang w:eastAsia="en-GB"/>
              </w:rPr>
              <w:br/>
              <w:t xml:space="preserve">for weekly sessions and home-based exercise for </w:t>
            </w:r>
            <w:proofErr w:type="spellStart"/>
            <w:r w:rsidRPr="00EE0A1B">
              <w:rPr>
                <w:rFonts w:ascii="Times New Roman" w:eastAsia="Times New Roman" w:hAnsi="Times New Roman" w:cs="Times New Roman"/>
                <w:color w:val="000000"/>
                <w:sz w:val="16"/>
                <w:szCs w:val="16"/>
                <w:lang w:eastAsia="en-GB"/>
              </w:rPr>
              <w:t>self’supervised</w:t>
            </w:r>
            <w:proofErr w:type="spellEnd"/>
            <w:r w:rsidRPr="00EE0A1B">
              <w:rPr>
                <w:rFonts w:ascii="Times New Roman" w:eastAsia="Times New Roman" w:hAnsi="Times New Roman" w:cs="Times New Roman"/>
                <w:color w:val="000000"/>
                <w:sz w:val="16"/>
                <w:szCs w:val="16"/>
                <w:lang w:eastAsia="en-GB"/>
              </w:rPr>
              <w:t xml:space="preserve"> intervention/ Inpatient residential unit</w:t>
            </w:r>
          </w:p>
        </w:tc>
        <w:tc>
          <w:tcPr>
            <w:tcW w:w="1388"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 authors reported that  there is a lack of any well-controlled randomized intervention studies of physiotherapy interventions in HD.</w:t>
            </w:r>
          </w:p>
        </w:tc>
      </w:tr>
      <w:tr w:rsidR="00EE0A1B" w:rsidRPr="00EE0A1B" w:rsidTr="00411909">
        <w:trPr>
          <w:trHeight w:val="2678"/>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Fritz et al. (2017)</w:t>
            </w:r>
          </w:p>
        </w:tc>
        <w:tc>
          <w:tcPr>
            <w:tcW w:w="1134"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 Observational (without control), 6 RCTs, 7 Pre-Post control group studies, 2 Pseudo RCT, 1 single case study</w:t>
            </w:r>
          </w:p>
        </w:tc>
        <w:tc>
          <w:tcPr>
            <w:tcW w:w="1247"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435</w:t>
            </w:r>
          </w:p>
        </w:tc>
        <w:tc>
          <w:tcPr>
            <w:tcW w:w="1843"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Male = 47.25%</w:t>
            </w:r>
            <w:r w:rsidRPr="00EE0A1B">
              <w:rPr>
                <w:rFonts w:ascii="Times New Roman" w:eastAsia="Times New Roman" w:hAnsi="Times New Roman" w:cs="Times New Roman"/>
                <w:color w:val="000000"/>
                <w:sz w:val="16"/>
                <w:szCs w:val="16"/>
                <w:lang w:eastAsia="en-GB"/>
              </w:rPr>
              <w:br/>
              <w:t>Mean Age (Y): range 28 to 57</w:t>
            </w:r>
          </w:p>
        </w:tc>
        <w:tc>
          <w:tcPr>
            <w:tcW w:w="2410"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1-6 times/week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30 to 90 min each session</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1 day to 1 year</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Different types of exercises (gait therapy, balance, posture exercises, motor coordination tasks, cycling, resistance exercises, strength and aerobic exercise, use of videogames, PNF intervention, functional activities, respiratory muscle training, combination with occupational therapy and social activities)</w:t>
            </w:r>
          </w:p>
        </w:tc>
        <w:tc>
          <w:tcPr>
            <w:tcW w:w="1417"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Usual care (N = 2), no progression in resistance training (N = 1), sham (N = 1), otherwise not specified</w:t>
            </w:r>
          </w:p>
        </w:tc>
        <w:tc>
          <w:tcPr>
            <w:tcW w:w="1559"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C62D46">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Balance/Fitness (cardiovascular function)/Goal attainment/Motor function and performance/Muscle strength/Number of falls/Physical activity/Pulmonary function/Rate of chest infections/Ulcer staging/Spatiotemporal and kinematic parameters of gait and balance/Walking ability and endurance/Outcome measures of cognitive function </w:t>
            </w:r>
            <w:r w:rsidRPr="00EE0A1B">
              <w:rPr>
                <w:rFonts w:ascii="Times New Roman" w:eastAsia="Times New Roman" w:hAnsi="Times New Roman" w:cs="Times New Roman"/>
                <w:color w:val="000000"/>
                <w:sz w:val="16"/>
                <w:szCs w:val="16"/>
                <w:lang w:eastAsia="en-GB"/>
              </w:rPr>
              <w:lastRenderedPageBreak/>
              <w:t>included cognition and psychological measures (depression, anxiety, and apathy).</w:t>
            </w:r>
            <w:r w:rsidRPr="00EE0A1B">
              <w:rPr>
                <w:rFonts w:ascii="Times New Roman" w:eastAsia="Times New Roman" w:hAnsi="Times New Roman" w:cs="Times New Roman"/>
                <w:color w:val="000000"/>
                <w:sz w:val="16"/>
                <w:szCs w:val="16"/>
                <w:lang w:eastAsia="en-GB"/>
              </w:rPr>
              <w:br/>
            </w:r>
          </w:p>
        </w:tc>
        <w:tc>
          <w:tcPr>
            <w:tcW w:w="1701"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 xml:space="preserve">In one </w:t>
            </w:r>
            <w:proofErr w:type="gramStart"/>
            <w:r w:rsidRPr="00EE0A1B">
              <w:rPr>
                <w:rFonts w:ascii="Times New Roman" w:eastAsia="Times New Roman" w:hAnsi="Times New Roman" w:cs="Times New Roman"/>
                <w:color w:val="000000"/>
                <w:sz w:val="16"/>
                <w:szCs w:val="16"/>
                <w:lang w:eastAsia="en-GB"/>
              </w:rPr>
              <w:t>study</w:t>
            </w:r>
            <w:proofErr w:type="gramEnd"/>
            <w:r w:rsidRPr="00EE0A1B">
              <w:rPr>
                <w:rFonts w:ascii="Times New Roman" w:eastAsia="Times New Roman" w:hAnsi="Times New Roman" w:cs="Times New Roman"/>
                <w:color w:val="000000"/>
                <w:sz w:val="16"/>
                <w:szCs w:val="16"/>
                <w:lang w:eastAsia="en-GB"/>
              </w:rPr>
              <w:t xml:space="preserve"> programs were individualized to participants’ specific activity limitations in walking, sit-to-stand transfers, standing ability and modified to their home environments. Another study delivered community-based group format using individualized prescription</w:t>
            </w:r>
            <w:r w:rsidRPr="00EE0A1B">
              <w:rPr>
                <w:rFonts w:ascii="Times New Roman" w:eastAsia="Times New Roman" w:hAnsi="Times New Roman" w:cs="Times New Roman"/>
                <w:color w:val="000000"/>
                <w:sz w:val="16"/>
                <w:szCs w:val="16"/>
                <w:lang w:eastAsia="en-GB"/>
              </w:rPr>
              <w:br/>
              <w:t>within the group design.</w:t>
            </w:r>
          </w:p>
        </w:tc>
        <w:tc>
          <w:tcPr>
            <w:tcW w:w="1447"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Community, hospital settings, clinics, rehabilitation centres, patient's homes</w:t>
            </w:r>
          </w:p>
        </w:tc>
        <w:tc>
          <w:tcPr>
            <w:tcW w:w="1388"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Eight studies were at evidence Level 1, seven were at Level 2, two were at Level 3, and one was at Level 4.</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No more details provided</w:t>
            </w:r>
          </w:p>
        </w:tc>
      </w:tr>
      <w:tr w:rsidR="00EE0A1B" w:rsidRPr="00EE0A1B" w:rsidTr="00041167">
        <w:trPr>
          <w:trHeight w:val="2825"/>
        </w:trPr>
        <w:tc>
          <w:tcPr>
            <w:tcW w:w="1135" w:type="dxa"/>
            <w:tcBorders>
              <w:top w:val="nil"/>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Koopman</w:t>
            </w:r>
            <w:proofErr w:type="spellEnd"/>
            <w:r w:rsidRPr="00EE0A1B">
              <w:rPr>
                <w:rFonts w:ascii="Times New Roman" w:eastAsia="Times New Roman" w:hAnsi="Times New Roman" w:cs="Times New Roman"/>
                <w:color w:val="000000"/>
                <w:sz w:val="16"/>
                <w:szCs w:val="16"/>
                <w:lang w:eastAsia="en-GB"/>
              </w:rPr>
              <w:t xml:space="preserve"> et al. (2015)</w:t>
            </w:r>
          </w:p>
        </w:tc>
        <w:tc>
          <w:tcPr>
            <w:tcW w:w="1134"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3 RCTs</w:t>
            </w:r>
            <w:r w:rsidR="00E51A10">
              <w:rPr>
                <w:rFonts w:ascii="Times New Roman" w:eastAsia="Times New Roman" w:hAnsi="Times New Roman" w:cs="Times New Roman"/>
                <w:color w:val="000000"/>
                <w:sz w:val="16"/>
                <w:szCs w:val="16"/>
                <w:lang w:eastAsia="en-GB"/>
              </w:rPr>
              <w:t xml:space="preserve"> (2 included in the scoping review)</w:t>
            </w:r>
          </w:p>
        </w:tc>
        <w:tc>
          <w:tcPr>
            <w:tcW w:w="124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120</w:t>
            </w:r>
          </w:p>
        </w:tc>
        <w:tc>
          <w:tcPr>
            <w:tcW w:w="1843"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One study was conducted in elderly people (no details provided).</w:t>
            </w:r>
            <w:r w:rsidRPr="00EE0A1B">
              <w:rPr>
                <w:rFonts w:ascii="Times New Roman" w:eastAsia="Times New Roman" w:hAnsi="Times New Roman" w:cs="Times New Roman"/>
                <w:color w:val="000000"/>
                <w:sz w:val="16"/>
                <w:szCs w:val="16"/>
                <w:lang w:eastAsia="en-GB"/>
              </w:rPr>
              <w:br/>
              <w:t>No details are reported in the other studies</w:t>
            </w:r>
          </w:p>
        </w:tc>
        <w:tc>
          <w:tcPr>
            <w:tcW w:w="2410" w:type="dxa"/>
            <w:tcBorders>
              <w:top w:val="nil"/>
              <w:left w:val="nil"/>
              <w:bottom w:val="single" w:sz="4" w:space="0" w:color="auto"/>
              <w:right w:val="single" w:sz="4" w:space="0" w:color="auto"/>
            </w:tcBorders>
            <w:shd w:val="clear" w:color="auto" w:fill="auto"/>
            <w:hideMark/>
          </w:tcPr>
          <w:p w:rsidR="00EE0A1B" w:rsidRPr="00E51A10" w:rsidRDefault="00E51A10" w:rsidP="00E51A10">
            <w:pPr>
              <w:spacing w:after="0" w:line="240" w:lineRule="auto"/>
              <w:rPr>
                <w:rFonts w:ascii="Times New Roman" w:eastAsia="Times New Roman" w:hAnsi="Times New Roman" w:cs="Times New Roman"/>
                <w:color w:val="000000"/>
                <w:sz w:val="16"/>
                <w:szCs w:val="16"/>
                <w:lang w:eastAsia="en-GB"/>
              </w:rPr>
            </w:pPr>
            <w:proofErr w:type="gramStart"/>
            <w:r w:rsidRPr="00E51A10">
              <w:rPr>
                <w:rFonts w:ascii="Times New Roman" w:eastAsia="Times New Roman" w:hAnsi="Times New Roman" w:cs="Times New Roman"/>
                <w:color w:val="000000"/>
                <w:sz w:val="16"/>
                <w:szCs w:val="16"/>
                <w:lang w:eastAsia="en-GB"/>
              </w:rPr>
              <w:t>1.</w:t>
            </w:r>
            <w:r w:rsidR="00EE0A1B" w:rsidRPr="00E51A10">
              <w:rPr>
                <w:rFonts w:ascii="Times New Roman" w:eastAsia="Times New Roman" w:hAnsi="Times New Roman" w:cs="Times New Roman"/>
                <w:color w:val="000000"/>
                <w:sz w:val="16"/>
                <w:szCs w:val="16"/>
                <w:u w:val="single"/>
                <w:lang w:eastAsia="en-GB"/>
              </w:rPr>
              <w:t>Frequency</w:t>
            </w:r>
            <w:proofErr w:type="gramEnd"/>
            <w:r w:rsidR="00EE0A1B" w:rsidRPr="00E51A10">
              <w:rPr>
                <w:rFonts w:ascii="Times New Roman" w:eastAsia="Times New Roman" w:hAnsi="Times New Roman" w:cs="Times New Roman"/>
                <w:color w:val="000000"/>
                <w:sz w:val="16"/>
                <w:szCs w:val="16"/>
                <w:u w:val="single"/>
                <w:lang w:eastAsia="en-GB"/>
              </w:rPr>
              <w:t>:</w:t>
            </w:r>
            <w:r w:rsidR="00EE0A1B" w:rsidRPr="00E51A10">
              <w:rPr>
                <w:rFonts w:ascii="Times New Roman" w:eastAsia="Times New Roman" w:hAnsi="Times New Roman" w:cs="Times New Roman"/>
                <w:color w:val="000000"/>
                <w:sz w:val="16"/>
                <w:szCs w:val="16"/>
                <w:lang w:eastAsia="en-GB"/>
              </w:rPr>
              <w:t xml:space="preserve"> 3 times/week</w:t>
            </w:r>
            <w:r w:rsidR="00EE0A1B" w:rsidRPr="00E51A10">
              <w:rPr>
                <w:rFonts w:ascii="Times New Roman" w:eastAsia="Times New Roman" w:hAnsi="Times New Roman" w:cs="Times New Roman"/>
                <w:color w:val="000000"/>
                <w:sz w:val="16"/>
                <w:szCs w:val="16"/>
                <w:u w:val="single"/>
                <w:lang w:eastAsia="en-GB"/>
              </w:rPr>
              <w:br/>
              <w:t>Intensity:</w:t>
            </w:r>
            <w:r w:rsidR="00EE0A1B" w:rsidRPr="00E51A10">
              <w:rPr>
                <w:rFonts w:ascii="Times New Roman" w:eastAsia="Times New Roman" w:hAnsi="Times New Roman" w:cs="Times New Roman"/>
                <w:color w:val="000000"/>
                <w:sz w:val="16"/>
                <w:szCs w:val="16"/>
                <w:lang w:eastAsia="en-GB"/>
              </w:rPr>
              <w:t xml:space="preserve"> 3 sets of 8 isometric contractions of the thumb muscles</w:t>
            </w:r>
            <w:r w:rsidR="00EE0A1B" w:rsidRPr="00E51A10">
              <w:rPr>
                <w:rFonts w:ascii="Times New Roman" w:eastAsia="Times New Roman" w:hAnsi="Times New Roman" w:cs="Times New Roman"/>
                <w:color w:val="000000"/>
                <w:sz w:val="16"/>
                <w:szCs w:val="16"/>
                <w:u w:val="single"/>
                <w:lang w:eastAsia="en-GB"/>
              </w:rPr>
              <w:br/>
              <w:t>Time:</w:t>
            </w:r>
            <w:r w:rsidR="00EE0A1B" w:rsidRPr="00E51A10">
              <w:rPr>
                <w:rFonts w:ascii="Times New Roman" w:eastAsia="Times New Roman" w:hAnsi="Times New Roman" w:cs="Times New Roman"/>
                <w:color w:val="000000"/>
                <w:sz w:val="16"/>
                <w:szCs w:val="16"/>
                <w:lang w:eastAsia="en-GB"/>
              </w:rPr>
              <w:t xml:space="preserve"> 12 weeks </w:t>
            </w:r>
            <w:r w:rsidR="00EE0A1B" w:rsidRPr="00E51A10">
              <w:rPr>
                <w:rFonts w:ascii="Times New Roman" w:eastAsia="Times New Roman" w:hAnsi="Times New Roman" w:cs="Times New Roman"/>
                <w:color w:val="000000"/>
                <w:sz w:val="16"/>
                <w:szCs w:val="16"/>
                <w:u w:val="single"/>
                <w:lang w:eastAsia="en-GB"/>
              </w:rPr>
              <w:br/>
              <w:t>Type:</w:t>
            </w:r>
            <w:r w:rsidR="00976845" w:rsidRPr="00E51A10">
              <w:rPr>
                <w:rFonts w:ascii="Times New Roman" w:eastAsia="Times New Roman" w:hAnsi="Times New Roman" w:cs="Times New Roman"/>
                <w:color w:val="000000"/>
                <w:sz w:val="16"/>
                <w:szCs w:val="16"/>
                <w:lang w:eastAsia="en-GB"/>
              </w:rPr>
              <w:t xml:space="preserve"> P</w:t>
            </w:r>
            <w:r w:rsidR="00EE0A1B" w:rsidRPr="00E51A10">
              <w:rPr>
                <w:rFonts w:ascii="Times New Roman" w:eastAsia="Times New Roman" w:hAnsi="Times New Roman" w:cs="Times New Roman"/>
                <w:color w:val="000000"/>
                <w:sz w:val="16"/>
                <w:szCs w:val="16"/>
                <w:lang w:eastAsia="en-GB"/>
              </w:rPr>
              <w:t xml:space="preserve">rogressive resistance training of the </w:t>
            </w:r>
            <w:proofErr w:type="spellStart"/>
            <w:r w:rsidR="00EE0A1B" w:rsidRPr="00E51A10">
              <w:rPr>
                <w:rFonts w:ascii="Times New Roman" w:eastAsia="Times New Roman" w:hAnsi="Times New Roman" w:cs="Times New Roman"/>
                <w:color w:val="000000"/>
                <w:sz w:val="16"/>
                <w:szCs w:val="16"/>
                <w:lang w:eastAsia="en-GB"/>
              </w:rPr>
              <w:t>thenar</w:t>
            </w:r>
            <w:proofErr w:type="spellEnd"/>
            <w:r w:rsidR="00EE0A1B" w:rsidRPr="00E51A10">
              <w:rPr>
                <w:rFonts w:ascii="Times New Roman" w:eastAsia="Times New Roman" w:hAnsi="Times New Roman" w:cs="Times New Roman"/>
                <w:color w:val="000000"/>
                <w:sz w:val="16"/>
                <w:szCs w:val="16"/>
                <w:lang w:eastAsia="en-GB"/>
              </w:rPr>
              <w:t xml:space="preserve"> muscles. Training load 50% to 70% MVC</w:t>
            </w:r>
            <w:r w:rsidR="00EE0A1B" w:rsidRPr="00E51A10">
              <w:rPr>
                <w:rFonts w:ascii="Times New Roman" w:eastAsia="Times New Roman" w:hAnsi="Times New Roman" w:cs="Times New Roman"/>
                <w:color w:val="000000"/>
                <w:sz w:val="16"/>
                <w:szCs w:val="16"/>
                <w:lang w:eastAsia="en-GB"/>
              </w:rPr>
              <w:br/>
            </w:r>
            <w:r w:rsidR="00EE0A1B" w:rsidRPr="00E51A10">
              <w:rPr>
                <w:rFonts w:ascii="Times New Roman" w:eastAsia="Times New Roman" w:hAnsi="Times New Roman" w:cs="Times New Roman"/>
                <w:color w:val="000000"/>
                <w:sz w:val="16"/>
                <w:szCs w:val="16"/>
                <w:lang w:eastAsia="en-GB"/>
              </w:rPr>
              <w:br/>
            </w:r>
            <w:r w:rsidRPr="00E51A10">
              <w:rPr>
                <w:rFonts w:ascii="Times New Roman" w:eastAsia="Times New Roman" w:hAnsi="Times New Roman" w:cs="Times New Roman"/>
                <w:color w:val="000000"/>
                <w:sz w:val="16"/>
                <w:szCs w:val="16"/>
                <w:lang w:eastAsia="en-GB"/>
              </w:rPr>
              <w:t>2.</w:t>
            </w:r>
            <w:r>
              <w:rPr>
                <w:rFonts w:ascii="Times New Roman" w:eastAsia="Times New Roman" w:hAnsi="Times New Roman" w:cs="Times New Roman"/>
                <w:color w:val="000000"/>
                <w:sz w:val="16"/>
                <w:szCs w:val="16"/>
                <w:u w:val="single"/>
                <w:lang w:eastAsia="en-GB"/>
              </w:rPr>
              <w:t xml:space="preserve"> </w:t>
            </w:r>
            <w:r w:rsidR="00EE0A1B" w:rsidRPr="00E51A10">
              <w:rPr>
                <w:rFonts w:ascii="Times New Roman" w:eastAsia="Times New Roman" w:hAnsi="Times New Roman" w:cs="Times New Roman"/>
                <w:color w:val="000000"/>
                <w:sz w:val="16"/>
                <w:szCs w:val="16"/>
                <w:u w:val="single"/>
                <w:lang w:eastAsia="en-GB"/>
              </w:rPr>
              <w:t>Frequency:</w:t>
            </w:r>
            <w:r w:rsidR="00EE0A1B" w:rsidRPr="00E51A10">
              <w:rPr>
                <w:rFonts w:ascii="Times New Roman" w:eastAsia="Times New Roman" w:hAnsi="Times New Roman" w:cs="Times New Roman"/>
                <w:color w:val="000000"/>
                <w:sz w:val="16"/>
                <w:szCs w:val="16"/>
                <w:lang w:eastAsia="en-GB"/>
              </w:rPr>
              <w:t xml:space="preserve"> Not reported</w:t>
            </w:r>
            <w:r w:rsidR="00EE0A1B" w:rsidRPr="00E51A10">
              <w:rPr>
                <w:rFonts w:ascii="Times New Roman" w:eastAsia="Times New Roman" w:hAnsi="Times New Roman" w:cs="Times New Roman"/>
                <w:color w:val="000000"/>
                <w:sz w:val="16"/>
                <w:szCs w:val="16"/>
                <w:u w:val="single"/>
                <w:lang w:eastAsia="en-GB"/>
              </w:rPr>
              <w:br/>
              <w:t>Intensity:</w:t>
            </w:r>
            <w:r w:rsidR="00EE0A1B" w:rsidRPr="00E51A10">
              <w:rPr>
                <w:rFonts w:ascii="Times New Roman" w:eastAsia="Times New Roman" w:hAnsi="Times New Roman" w:cs="Times New Roman"/>
                <w:color w:val="000000"/>
                <w:sz w:val="16"/>
                <w:szCs w:val="16"/>
                <w:lang w:eastAsia="en-GB"/>
              </w:rPr>
              <w:t xml:space="preserve"> Not reported</w:t>
            </w:r>
            <w:r w:rsidR="00EE0A1B" w:rsidRPr="00E51A10">
              <w:rPr>
                <w:rFonts w:ascii="Times New Roman" w:eastAsia="Times New Roman" w:hAnsi="Times New Roman" w:cs="Times New Roman"/>
                <w:color w:val="000000"/>
                <w:sz w:val="16"/>
                <w:szCs w:val="16"/>
                <w:u w:val="single"/>
                <w:lang w:eastAsia="en-GB"/>
              </w:rPr>
              <w:br/>
              <w:t>Time:</w:t>
            </w:r>
            <w:r w:rsidR="00EE0A1B" w:rsidRPr="00E51A10">
              <w:rPr>
                <w:rFonts w:ascii="Times New Roman" w:eastAsia="Times New Roman" w:hAnsi="Times New Roman" w:cs="Times New Roman"/>
                <w:color w:val="000000"/>
                <w:sz w:val="16"/>
                <w:szCs w:val="16"/>
                <w:lang w:eastAsia="en-GB"/>
              </w:rPr>
              <w:t xml:space="preserve"> Not reported</w:t>
            </w:r>
            <w:r w:rsidR="00EE0A1B" w:rsidRPr="00E51A10">
              <w:rPr>
                <w:rFonts w:ascii="Times New Roman" w:eastAsia="Times New Roman" w:hAnsi="Times New Roman" w:cs="Times New Roman"/>
                <w:color w:val="000000"/>
                <w:sz w:val="16"/>
                <w:szCs w:val="16"/>
                <w:u w:val="single"/>
                <w:lang w:eastAsia="en-GB"/>
              </w:rPr>
              <w:br/>
              <w:t>Type:</w:t>
            </w:r>
            <w:r w:rsidR="00EE0A1B" w:rsidRPr="00E51A10">
              <w:rPr>
                <w:rFonts w:ascii="Times New Roman" w:eastAsia="Times New Roman" w:hAnsi="Times New Roman" w:cs="Times New Roman"/>
                <w:color w:val="000000"/>
                <w:sz w:val="16"/>
                <w:szCs w:val="16"/>
                <w:lang w:eastAsia="en-GB"/>
              </w:rPr>
              <w:t xml:space="preserve"> Rehabilitation in cold/warm climate versus usual care for </w:t>
            </w:r>
            <w:proofErr w:type="spellStart"/>
            <w:r w:rsidR="00EE0A1B" w:rsidRPr="00E51A10">
              <w:rPr>
                <w:rFonts w:ascii="Times New Roman" w:eastAsia="Times New Roman" w:hAnsi="Times New Roman" w:cs="Times New Roman"/>
                <w:color w:val="000000"/>
                <w:sz w:val="16"/>
                <w:szCs w:val="16"/>
                <w:lang w:eastAsia="en-GB"/>
              </w:rPr>
              <w:t>postpolio</w:t>
            </w:r>
            <w:proofErr w:type="spellEnd"/>
            <w:r w:rsidR="00EE0A1B" w:rsidRPr="00E51A10">
              <w:rPr>
                <w:rFonts w:ascii="Times New Roman" w:eastAsia="Times New Roman" w:hAnsi="Times New Roman" w:cs="Times New Roman"/>
                <w:color w:val="000000"/>
                <w:sz w:val="16"/>
                <w:szCs w:val="16"/>
                <w:lang w:eastAsia="en-GB"/>
              </w:rPr>
              <w:t xml:space="preserve"> syndrome</w:t>
            </w:r>
            <w:r w:rsidR="00EE0A1B" w:rsidRPr="00E51A10">
              <w:rPr>
                <w:rFonts w:ascii="Times New Roman" w:eastAsia="Times New Roman" w:hAnsi="Times New Roman" w:cs="Times New Roman"/>
                <w:color w:val="000000"/>
                <w:sz w:val="16"/>
                <w:szCs w:val="16"/>
                <w:lang w:eastAsia="en-GB"/>
              </w:rPr>
              <w:br/>
              <w:t xml:space="preserve"> </w:t>
            </w:r>
          </w:p>
        </w:tc>
        <w:tc>
          <w:tcPr>
            <w:tcW w:w="141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treatment or usual care</w:t>
            </w:r>
          </w:p>
        </w:tc>
        <w:tc>
          <w:tcPr>
            <w:tcW w:w="1559" w:type="dxa"/>
            <w:tcBorders>
              <w:top w:val="nil"/>
              <w:left w:val="nil"/>
              <w:bottom w:val="single" w:sz="4" w:space="0" w:color="auto"/>
              <w:right w:val="single" w:sz="4" w:space="0" w:color="auto"/>
            </w:tcBorders>
            <w:shd w:val="clear" w:color="auto" w:fill="auto"/>
            <w:hideMark/>
          </w:tcPr>
          <w:p w:rsidR="00EE0A1B" w:rsidRPr="00EE0A1B" w:rsidRDefault="00EE0A1B" w:rsidP="00B73C8A">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Self perceived</w:t>
            </w:r>
            <w:proofErr w:type="spellEnd"/>
            <w:r w:rsidRPr="00EE0A1B">
              <w:rPr>
                <w:rFonts w:ascii="Times New Roman" w:eastAsia="Times New Roman" w:hAnsi="Times New Roman" w:cs="Times New Roman"/>
                <w:color w:val="000000"/>
                <w:sz w:val="16"/>
                <w:szCs w:val="16"/>
                <w:lang w:eastAsia="en-GB"/>
              </w:rPr>
              <w:t xml:space="preserve"> activity limitations (e.g. Physical Component Summary of the SF-36 PCS/Physical mobility category of the Nottingham Health Profile)/Muscle strength/Muscle endurance fatigue/Pain/Adverse events subdivided into minor adverse events and serious adverse events.</w:t>
            </w:r>
          </w:p>
        </w:tc>
        <w:tc>
          <w:tcPr>
            <w:tcW w:w="1701"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Very low to low quality evidence</w:t>
            </w:r>
          </w:p>
        </w:tc>
      </w:tr>
      <w:tr w:rsidR="00EE0A1B" w:rsidRPr="00EE0A1B" w:rsidTr="00411909">
        <w:trPr>
          <w:trHeight w:val="1561"/>
        </w:trPr>
        <w:tc>
          <w:tcPr>
            <w:tcW w:w="1135" w:type="dxa"/>
            <w:tcBorders>
              <w:top w:val="nil"/>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Trujillo-</w:t>
            </w:r>
            <w:proofErr w:type="spellStart"/>
            <w:r w:rsidRPr="00EE0A1B">
              <w:rPr>
                <w:rFonts w:ascii="Times New Roman" w:eastAsia="Times New Roman" w:hAnsi="Times New Roman" w:cs="Times New Roman"/>
                <w:color w:val="000000"/>
                <w:sz w:val="16"/>
                <w:szCs w:val="16"/>
                <w:lang w:eastAsia="en-GB"/>
              </w:rPr>
              <w:t>Martı´n</w:t>
            </w:r>
            <w:proofErr w:type="spellEnd"/>
            <w:r w:rsidRPr="00EE0A1B">
              <w:rPr>
                <w:rFonts w:ascii="Times New Roman" w:eastAsia="Times New Roman" w:hAnsi="Times New Roman" w:cs="Times New Roman"/>
                <w:color w:val="000000"/>
                <w:sz w:val="16"/>
                <w:szCs w:val="16"/>
                <w:lang w:eastAsia="en-GB"/>
              </w:rPr>
              <w:t xml:space="preserve"> (2009)</w:t>
            </w:r>
          </w:p>
        </w:tc>
        <w:tc>
          <w:tcPr>
            <w:tcW w:w="1134"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 Clinical trial (pre-post design)</w:t>
            </w:r>
          </w:p>
        </w:tc>
        <w:tc>
          <w:tcPr>
            <w:tcW w:w="124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87</w:t>
            </w:r>
          </w:p>
        </w:tc>
        <w:tc>
          <w:tcPr>
            <w:tcW w:w="1843"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Mean age (Y),  (SD) = 38.1 (10.9)</w:t>
            </w:r>
          </w:p>
        </w:tc>
        <w:tc>
          <w:tcPr>
            <w:tcW w:w="2410"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6 months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Physical exercise program five times a week based on coordination, balance, and </w:t>
            </w:r>
            <w:r w:rsidR="00C605A7">
              <w:rPr>
                <w:rFonts w:ascii="Times New Roman" w:eastAsia="Times New Roman" w:hAnsi="Times New Roman" w:cs="Times New Roman"/>
                <w:color w:val="000000"/>
                <w:sz w:val="16"/>
                <w:szCs w:val="16"/>
                <w:lang w:eastAsia="en-GB"/>
              </w:rPr>
              <w:t>muscular conditioning exercises</w:t>
            </w:r>
          </w:p>
        </w:tc>
        <w:tc>
          <w:tcPr>
            <w:tcW w:w="141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controls</w:t>
            </w:r>
          </w:p>
        </w:tc>
        <w:tc>
          <w:tcPr>
            <w:tcW w:w="1559"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Neurological examination using the Romberg’s Test and a coordination test with a computer</w:t>
            </w:r>
          </w:p>
        </w:tc>
        <w:tc>
          <w:tcPr>
            <w:tcW w:w="1701"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None</w:t>
            </w:r>
          </w:p>
        </w:tc>
        <w:tc>
          <w:tcPr>
            <w:tcW w:w="144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 (original article only in Spanish version)</w:t>
            </w:r>
          </w:p>
        </w:tc>
        <w:tc>
          <w:tcPr>
            <w:tcW w:w="1388"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Level of evidence: limited </w:t>
            </w:r>
          </w:p>
        </w:tc>
      </w:tr>
      <w:tr w:rsidR="00EE0A1B" w:rsidRPr="00EE0A1B" w:rsidTr="00411909">
        <w:trPr>
          <w:trHeight w:val="3534"/>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Fonteyn et al. (2014)</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E1B08">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14 </w:t>
            </w:r>
            <w:r w:rsidR="00411909">
              <w:rPr>
                <w:rFonts w:ascii="Times New Roman" w:eastAsia="Times New Roman" w:hAnsi="Times New Roman" w:cs="Times New Roman"/>
                <w:color w:val="000000"/>
                <w:sz w:val="16"/>
                <w:szCs w:val="16"/>
                <w:lang w:eastAsia="en-GB"/>
              </w:rPr>
              <w:t xml:space="preserve">prospective clinical </w:t>
            </w:r>
            <w:r w:rsidRPr="00EE0A1B">
              <w:rPr>
                <w:rFonts w:ascii="Times New Roman" w:eastAsia="Times New Roman" w:hAnsi="Times New Roman" w:cs="Times New Roman"/>
                <w:color w:val="000000"/>
                <w:sz w:val="16"/>
                <w:szCs w:val="16"/>
                <w:lang w:eastAsia="en-GB"/>
              </w:rPr>
              <w:t xml:space="preserve">trials (4 moderate quality i.e. comparative studies - 1 on cerebellar ataxia). </w:t>
            </w:r>
          </w:p>
        </w:tc>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84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411909">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Type:</w:t>
            </w:r>
            <w:r w:rsidR="00976845">
              <w:rPr>
                <w:rFonts w:ascii="Times New Roman" w:eastAsia="Times New Roman" w:hAnsi="Times New Roman" w:cs="Times New Roman"/>
                <w:color w:val="000000"/>
                <w:sz w:val="16"/>
                <w:szCs w:val="16"/>
                <w:lang w:eastAsia="en-GB"/>
              </w:rPr>
              <w:t xml:space="preserve"> P</w:t>
            </w:r>
            <w:r w:rsidRPr="00EE0A1B">
              <w:rPr>
                <w:rFonts w:ascii="Times New Roman" w:eastAsia="Times New Roman" w:hAnsi="Times New Roman" w:cs="Times New Roman"/>
                <w:color w:val="000000"/>
                <w:sz w:val="16"/>
                <w:szCs w:val="16"/>
                <w:lang w:eastAsia="en-GB"/>
              </w:rPr>
              <w:t>hysical therapy, occupational therapy, with a focus on balance, gait, general condition, muscle strength and range of motion</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4 weeks</w:t>
            </w:r>
            <w:r w:rsidRPr="00EE0A1B">
              <w:rPr>
                <w:rFonts w:ascii="Times New Roman" w:eastAsia="Times New Roman" w:hAnsi="Times New Roman" w:cs="Times New Roman"/>
                <w:color w:val="000000"/>
                <w:sz w:val="16"/>
                <w:szCs w:val="16"/>
                <w:u w:val="single"/>
                <w:lang w:eastAsia="en-GB"/>
              </w:rPr>
              <w:br/>
              <w:t>Type:</w:t>
            </w:r>
            <w:r w:rsidRPr="00976845">
              <w:rPr>
                <w:rFonts w:ascii="Times New Roman" w:eastAsia="Times New Roman" w:hAnsi="Times New Roman" w:cs="Times New Roman"/>
                <w:color w:val="000000"/>
                <w:sz w:val="16"/>
                <w:szCs w:val="16"/>
                <w:lang w:eastAsia="en-GB"/>
              </w:rPr>
              <w:t xml:space="preserve"> </w:t>
            </w:r>
            <w:r w:rsidR="00976845">
              <w:rPr>
                <w:rFonts w:ascii="Times New Roman" w:eastAsia="Times New Roman" w:hAnsi="Times New Roman" w:cs="Times New Roman"/>
                <w:color w:val="000000"/>
                <w:sz w:val="16"/>
                <w:szCs w:val="16"/>
                <w:lang w:eastAsia="en-GB"/>
              </w:rPr>
              <w:t>C</w:t>
            </w:r>
            <w:r w:rsidRPr="00EE0A1B">
              <w:rPr>
                <w:rFonts w:ascii="Times New Roman" w:eastAsia="Times New Roman" w:hAnsi="Times New Roman" w:cs="Times New Roman"/>
                <w:color w:val="000000"/>
                <w:sz w:val="16"/>
                <w:szCs w:val="16"/>
                <w:lang w:eastAsia="en-GB"/>
              </w:rPr>
              <w:t>oordinative training with the main goal of being able to activate and engage control mechanisms balance control and multi-joint coordination.</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Controls were patients receiving treatments later or not specified</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B73C8A">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Balance/gait/muscle strength/range of motion/ataxia severity/fall frequency/gait speed/ADL/FIM/</w:t>
            </w:r>
            <w:proofErr w:type="spellStart"/>
            <w:r w:rsidRPr="00EE0A1B">
              <w:rPr>
                <w:rFonts w:ascii="Times New Roman" w:eastAsia="Times New Roman" w:hAnsi="Times New Roman" w:cs="Times New Roman"/>
                <w:color w:val="000000"/>
                <w:sz w:val="16"/>
                <w:szCs w:val="16"/>
                <w:lang w:eastAsia="en-GB"/>
              </w:rPr>
              <w:t>Barthel</w:t>
            </w:r>
            <w:proofErr w:type="spellEnd"/>
            <w:r w:rsidRPr="00EE0A1B">
              <w:rPr>
                <w:rFonts w:ascii="Times New Roman" w:eastAsia="Times New Roman" w:hAnsi="Times New Roman" w:cs="Times New Roman"/>
                <w:color w:val="000000"/>
                <w:sz w:val="16"/>
                <w:szCs w:val="16"/>
                <w:lang w:eastAsia="en-GB"/>
              </w:rPr>
              <w:t xml:space="preserve"> Incapacitation scores/ Hamilton Rating Scal</w:t>
            </w:r>
            <w:r w:rsidR="00FD0CB7">
              <w:rPr>
                <w:rFonts w:ascii="Times New Roman" w:eastAsia="Times New Roman" w:hAnsi="Times New Roman" w:cs="Times New Roman"/>
                <w:color w:val="000000"/>
                <w:sz w:val="16"/>
                <w:szCs w:val="16"/>
                <w:lang w:eastAsia="en-GB"/>
              </w:rPr>
              <w:t>e for  Depression / WHOQOL-BREF</w:t>
            </w:r>
            <w:r w:rsidRPr="00EE0A1B">
              <w:rPr>
                <w:rFonts w:ascii="Times New Roman" w:eastAsia="Times New Roman" w:hAnsi="Times New Roman" w:cs="Times New Roman"/>
                <w:color w:val="000000"/>
                <w:sz w:val="16"/>
                <w:szCs w:val="16"/>
                <w:lang w:eastAsia="en-GB"/>
              </w:rPr>
              <w:t>/</w:t>
            </w:r>
            <w:r w:rsidR="00FD0CB7" w:rsidRPr="00EE0A1B">
              <w:rPr>
                <w:rFonts w:ascii="Times New Roman" w:eastAsia="Times New Roman" w:hAnsi="Times New Roman" w:cs="Times New Roman"/>
                <w:color w:val="000000"/>
                <w:sz w:val="16"/>
                <w:szCs w:val="16"/>
                <w:lang w:eastAsia="en-GB"/>
              </w:rPr>
              <w:t xml:space="preserve"> </w:t>
            </w:r>
            <w:r w:rsidR="00FD0CB7">
              <w:rPr>
                <w:rFonts w:ascii="Times New Roman" w:eastAsia="Times New Roman" w:hAnsi="Times New Roman" w:cs="Times New Roman"/>
                <w:color w:val="000000"/>
                <w:sz w:val="16"/>
                <w:szCs w:val="16"/>
                <w:lang w:eastAsia="en-GB"/>
              </w:rPr>
              <w:t>NESSCA</w:t>
            </w:r>
            <w:r w:rsidRPr="00EE0A1B">
              <w:rPr>
                <w:rFonts w:ascii="Times New Roman" w:eastAsia="Times New Roman" w:hAnsi="Times New Roman" w:cs="Times New Roman"/>
                <w:color w:val="000000"/>
                <w:sz w:val="16"/>
                <w:szCs w:val="16"/>
                <w:lang w:eastAsia="en-GB"/>
              </w:rPr>
              <w:t>/</w:t>
            </w:r>
          </w:p>
          <w:p w:rsidR="00EE0A1B" w:rsidRPr="00EE0A1B" w:rsidRDefault="00EE0A1B" w:rsidP="00B73C8A">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SARA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In one study (on occupational therapy) therapy was adjusted to the needs of the patients (no further details provided)</w:t>
            </w:r>
          </w:p>
        </w:tc>
        <w:tc>
          <w:tcPr>
            <w:tcW w:w="14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Level of evidence:  moderate to low</w:t>
            </w:r>
          </w:p>
        </w:tc>
      </w:tr>
      <w:tr w:rsidR="00EE0A1B" w:rsidRPr="00EE0A1B" w:rsidTr="00411909">
        <w:trPr>
          <w:trHeight w:val="4385"/>
        </w:trPr>
        <w:tc>
          <w:tcPr>
            <w:tcW w:w="1135"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Marquer</w:t>
            </w:r>
            <w:proofErr w:type="spellEnd"/>
            <w:r w:rsidRPr="00EE0A1B">
              <w:rPr>
                <w:rFonts w:ascii="Times New Roman" w:eastAsia="Times New Roman" w:hAnsi="Times New Roman" w:cs="Times New Roman"/>
                <w:color w:val="000000"/>
                <w:sz w:val="16"/>
                <w:szCs w:val="16"/>
                <w:lang w:eastAsia="en-GB"/>
              </w:rPr>
              <w:t xml:space="preserve">, Barbieri and </w:t>
            </w:r>
            <w:proofErr w:type="spellStart"/>
            <w:r w:rsidRPr="00EE0A1B">
              <w:rPr>
                <w:rFonts w:ascii="Times New Roman" w:eastAsia="Times New Roman" w:hAnsi="Times New Roman" w:cs="Times New Roman"/>
                <w:color w:val="000000"/>
                <w:sz w:val="16"/>
                <w:szCs w:val="16"/>
                <w:lang w:eastAsia="en-GB"/>
              </w:rPr>
              <w:t>Pe´rennou</w:t>
            </w:r>
            <w:proofErr w:type="spellEnd"/>
            <w:r w:rsidRPr="00EE0A1B">
              <w:rPr>
                <w:rFonts w:ascii="Times New Roman" w:eastAsia="Times New Roman" w:hAnsi="Times New Roman" w:cs="Times New Roman"/>
                <w:color w:val="000000"/>
                <w:sz w:val="16"/>
                <w:szCs w:val="16"/>
                <w:lang w:eastAsia="en-GB"/>
              </w:rPr>
              <w:t xml:space="preserve"> (2014)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19 studies including MS and traumatic causes. In this scoping review only 4 were included: 1 RCT and 3 observational studies. However, 3 of these were already included in Fonteyn et al. (2014). Only Foltz and </w:t>
            </w:r>
            <w:proofErr w:type="spellStart"/>
            <w:r w:rsidRPr="00EE0A1B">
              <w:rPr>
                <w:rFonts w:ascii="Times New Roman" w:eastAsia="Times New Roman" w:hAnsi="Times New Roman" w:cs="Times New Roman"/>
                <w:color w:val="000000"/>
                <w:sz w:val="16"/>
                <w:szCs w:val="16"/>
                <w:lang w:eastAsia="en-GB"/>
              </w:rPr>
              <w:t>Sinaki</w:t>
            </w:r>
            <w:proofErr w:type="spellEnd"/>
            <w:r w:rsidRPr="00EE0A1B">
              <w:rPr>
                <w:rFonts w:ascii="Times New Roman" w:eastAsia="Times New Roman" w:hAnsi="Times New Roman" w:cs="Times New Roman"/>
                <w:color w:val="000000"/>
                <w:sz w:val="16"/>
                <w:szCs w:val="16"/>
                <w:lang w:eastAsia="en-GB"/>
              </w:rPr>
              <w:t xml:space="preserve"> (2010) </w:t>
            </w:r>
            <w:proofErr w:type="gramStart"/>
            <w:r w:rsidRPr="00EE0A1B">
              <w:rPr>
                <w:rFonts w:ascii="Times New Roman" w:eastAsia="Times New Roman" w:hAnsi="Times New Roman" w:cs="Times New Roman"/>
                <w:color w:val="000000"/>
                <w:sz w:val="16"/>
                <w:szCs w:val="16"/>
                <w:lang w:eastAsia="en-GB"/>
              </w:rPr>
              <w:t>is described</w:t>
            </w:r>
            <w:proofErr w:type="gramEnd"/>
            <w:r w:rsidRPr="00EE0A1B">
              <w:rPr>
                <w:rFonts w:ascii="Times New Roman" w:eastAsia="Times New Roman" w:hAnsi="Times New Roman" w:cs="Times New Roman"/>
                <w:color w:val="000000"/>
                <w:sz w:val="16"/>
                <w:szCs w:val="16"/>
                <w:lang w:eastAsia="en-GB"/>
              </w:rPr>
              <w:t xml:space="preserve"> in the scoping review. </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19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00976845">
              <w:rPr>
                <w:rFonts w:ascii="Times New Roman" w:eastAsia="Times New Roman" w:hAnsi="Times New Roman" w:cs="Times New Roman"/>
                <w:color w:val="000000"/>
                <w:sz w:val="16"/>
                <w:szCs w:val="16"/>
                <w:lang w:eastAsia="en-GB"/>
              </w:rPr>
              <w:t xml:space="preserve"> O</w:t>
            </w:r>
            <w:r w:rsidRPr="00EE0A1B">
              <w:rPr>
                <w:rFonts w:ascii="Times New Roman" w:eastAsia="Times New Roman" w:hAnsi="Times New Roman" w:cs="Times New Roman"/>
                <w:color w:val="000000"/>
                <w:sz w:val="16"/>
                <w:szCs w:val="16"/>
                <w:lang w:eastAsia="en-GB"/>
              </w:rPr>
              <w:t>ne session in total</w:t>
            </w:r>
            <w:r w:rsidRPr="00EE0A1B">
              <w:rPr>
                <w:rFonts w:ascii="Times New Roman" w:eastAsia="Times New Roman" w:hAnsi="Times New Roman" w:cs="Times New Roman"/>
                <w:color w:val="000000"/>
                <w:sz w:val="16"/>
                <w:szCs w:val="16"/>
                <w:u w:val="single"/>
                <w:lang w:eastAsia="en-GB"/>
              </w:rPr>
              <w:br/>
              <w:t>Type:</w:t>
            </w:r>
            <w:r w:rsidR="00976845">
              <w:rPr>
                <w:rFonts w:ascii="Times New Roman" w:eastAsia="Times New Roman" w:hAnsi="Times New Roman" w:cs="Times New Roman"/>
                <w:color w:val="000000"/>
                <w:sz w:val="16"/>
                <w:szCs w:val="16"/>
                <w:lang w:eastAsia="en-GB"/>
              </w:rPr>
              <w:t xml:space="preserve"> O</w:t>
            </w:r>
            <w:r w:rsidRPr="00EE0A1B">
              <w:rPr>
                <w:rFonts w:ascii="Times New Roman" w:eastAsia="Times New Roman" w:hAnsi="Times New Roman" w:cs="Times New Roman"/>
                <w:color w:val="000000"/>
                <w:sz w:val="16"/>
                <w:szCs w:val="16"/>
                <w:lang w:eastAsia="en-GB"/>
              </w:rPr>
              <w:t>ne postural rehabilitation session</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controls</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Subjective self-evaluation of balance</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447"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 or home</w:t>
            </w:r>
          </w:p>
        </w:tc>
        <w:tc>
          <w:tcPr>
            <w:tcW w:w="1388" w:type="dxa"/>
            <w:tcBorders>
              <w:top w:val="single" w:sz="4" w:space="0" w:color="auto"/>
              <w:left w:val="single" w:sz="4" w:space="0" w:color="auto"/>
              <w:bottom w:val="single" w:sz="4" w:space="0" w:color="auto"/>
              <w:right w:val="single" w:sz="4" w:space="0" w:color="auto"/>
            </w:tcBorders>
            <w:shd w:val="clear" w:color="auto" w:fill="auto"/>
          </w:tcPr>
          <w:p w:rsidR="00EE0A1B" w:rsidRPr="00EE0A1B" w:rsidRDefault="00EE0A1B" w:rsidP="00052EE9">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Overall, moderate level was stated, however, there were no details on how methodological quality was assessed</w:t>
            </w:r>
          </w:p>
        </w:tc>
      </w:tr>
      <w:tr w:rsidR="00EE0A1B" w:rsidRPr="00EE0A1B" w:rsidTr="00411909">
        <w:trPr>
          <w:trHeight w:val="4952"/>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Milne et al. (2017)</w:t>
            </w:r>
          </w:p>
        </w:tc>
        <w:tc>
          <w:tcPr>
            <w:tcW w:w="1134"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4 RCTs </w:t>
            </w:r>
            <w:r w:rsidRPr="00EE0A1B">
              <w:rPr>
                <w:rFonts w:ascii="Times New Roman" w:eastAsia="Times New Roman" w:hAnsi="Times New Roman" w:cs="Times New Roman"/>
                <w:color w:val="000000"/>
                <w:sz w:val="16"/>
                <w:szCs w:val="16"/>
                <w:lang w:eastAsia="en-GB"/>
              </w:rPr>
              <w:br/>
              <w:t>1 Pseudo-RCT</w:t>
            </w:r>
            <w:r w:rsidRPr="00EE0A1B">
              <w:rPr>
                <w:rFonts w:ascii="Times New Roman" w:eastAsia="Times New Roman" w:hAnsi="Times New Roman" w:cs="Times New Roman"/>
                <w:color w:val="000000"/>
                <w:sz w:val="16"/>
                <w:szCs w:val="16"/>
                <w:lang w:eastAsia="en-GB"/>
              </w:rPr>
              <w:br/>
              <w:t>4 Interrupted time series without a parallel control group</w:t>
            </w:r>
            <w:r w:rsidRPr="00EE0A1B">
              <w:rPr>
                <w:rFonts w:ascii="Times New Roman" w:eastAsia="Times New Roman" w:hAnsi="Times New Roman" w:cs="Times New Roman"/>
                <w:color w:val="000000"/>
                <w:sz w:val="16"/>
                <w:szCs w:val="16"/>
                <w:lang w:eastAsia="en-GB"/>
              </w:rPr>
              <w:br/>
              <w:t>5 Case series</w:t>
            </w:r>
          </w:p>
        </w:tc>
        <w:tc>
          <w:tcPr>
            <w:tcW w:w="1247"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292  in total (21 were not adults) = 271</w:t>
            </w:r>
          </w:p>
        </w:tc>
        <w:tc>
          <w:tcPr>
            <w:tcW w:w="1843"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Mean age range (Y): 23.3 - 62.5 </w:t>
            </w:r>
            <w:r w:rsidRPr="00EE0A1B">
              <w:rPr>
                <w:rFonts w:ascii="Times New Roman" w:eastAsia="Times New Roman" w:hAnsi="Times New Roman" w:cs="Times New Roman"/>
                <w:color w:val="000000"/>
                <w:sz w:val="16"/>
                <w:szCs w:val="16"/>
                <w:lang w:eastAsia="en-GB"/>
              </w:rPr>
              <w:br/>
              <w:t>A total of 228 participants (out of 292) were ambulant, and 72 were non-ambulant. In 2 studies, ambulation status was not reported</w:t>
            </w:r>
          </w:p>
        </w:tc>
        <w:tc>
          <w:tcPr>
            <w:tcW w:w="2410"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0.25-1 to 7 times/week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15-20 min to 2 h</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2 to 260 weeks </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There were 7 main categories of training identified in this review: coordination and balance training, multifaceted inpatient rehabilitation, a cycling regime, balance training, treadmill training, occupational therapy, and inspiratory muscle training. Corrective foot and ankle surgery and stochastic vibration sat outside these categorie</w:t>
            </w:r>
            <w:r w:rsidR="00C605A7">
              <w:rPr>
                <w:rFonts w:ascii="Times New Roman" w:eastAsia="Times New Roman" w:hAnsi="Times New Roman" w:cs="Times New Roman"/>
                <w:color w:val="000000"/>
                <w:sz w:val="16"/>
                <w:szCs w:val="16"/>
                <w:lang w:eastAsia="en-GB"/>
              </w:rPr>
              <w:t>s as adjuncts to rehabilitation</w:t>
            </w:r>
          </w:p>
        </w:tc>
        <w:tc>
          <w:tcPr>
            <w:tcW w:w="1417"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 controls or pharmacological management alone or control</w:t>
            </w:r>
            <w:r w:rsidRPr="00EE0A1B">
              <w:rPr>
                <w:rFonts w:ascii="Times New Roman" w:eastAsia="Times New Roman" w:hAnsi="Times New Roman" w:cs="Times New Roman"/>
                <w:color w:val="000000"/>
                <w:sz w:val="16"/>
                <w:szCs w:val="16"/>
                <w:lang w:eastAsia="en-GB"/>
              </w:rPr>
              <w:br/>
              <w:t>group completing verbal health education and upper limb exercises (compared to a cycling regime) or a control group receiving sham vibration over the same duration (compared to stochastic vibration)</w:t>
            </w:r>
          </w:p>
        </w:tc>
        <w:tc>
          <w:tcPr>
            <w:tcW w:w="1559"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SARA/FIM/Gait speed/ cadence/ FAC/ Number of falls/ ICARS (8 items)/ 10mWT/ Gait speed/ Standing capacity/ Spread of feet/ Body sway/ Knee to tibia test/ Action tremor/ SF-36/ EQ-5D/ EQ-VAS/ABC/SCAFI/INAS/GAS/BBS/Kinematic and kinetic gait parameters/Static balance test/ Dynamic balance acceleration treadmill task/DGI/ TUG/ FRT/ ABC/ Sway amplitude/ Spatiotemporal/ gait parameters/ FES-I</w:t>
            </w:r>
            <w:r w:rsidRPr="00EE0A1B">
              <w:rPr>
                <w:rFonts w:ascii="Times New Roman" w:eastAsia="Times New Roman" w:hAnsi="Times New Roman" w:cs="Times New Roman"/>
                <w:color w:val="000000"/>
                <w:sz w:val="16"/>
                <w:szCs w:val="16"/>
                <w:lang w:eastAsia="en-GB"/>
              </w:rPr>
              <w:br/>
              <w:t xml:space="preserve">LOS/ SOT/  </w:t>
            </w:r>
            <w:proofErr w:type="spellStart"/>
            <w:r w:rsidRPr="00EE0A1B">
              <w:rPr>
                <w:rFonts w:ascii="Times New Roman" w:eastAsia="Times New Roman" w:hAnsi="Times New Roman" w:cs="Times New Roman"/>
                <w:color w:val="000000"/>
                <w:sz w:val="16"/>
                <w:szCs w:val="16"/>
                <w:lang w:eastAsia="en-GB"/>
              </w:rPr>
              <w:t>CoP</w:t>
            </w:r>
            <w:proofErr w:type="spellEnd"/>
            <w:r w:rsidRPr="00EE0A1B">
              <w:rPr>
                <w:rFonts w:ascii="Times New Roman" w:eastAsia="Times New Roman" w:hAnsi="Times New Roman" w:cs="Times New Roman"/>
                <w:color w:val="000000"/>
                <w:sz w:val="16"/>
                <w:szCs w:val="16"/>
                <w:lang w:eastAsia="en-GB"/>
              </w:rPr>
              <w:t xml:space="preserve"> area of 95% confidence/Ellipse </w:t>
            </w:r>
            <w:proofErr w:type="spellStart"/>
            <w:r w:rsidRPr="00EE0A1B">
              <w:rPr>
                <w:rFonts w:ascii="Times New Roman" w:eastAsia="Times New Roman" w:hAnsi="Times New Roman" w:cs="Times New Roman"/>
                <w:color w:val="000000"/>
                <w:sz w:val="16"/>
                <w:szCs w:val="16"/>
                <w:lang w:eastAsia="en-GB"/>
              </w:rPr>
              <w:t>CoP</w:t>
            </w:r>
            <w:proofErr w:type="spellEnd"/>
            <w:r w:rsidRPr="00EE0A1B">
              <w:rPr>
                <w:rFonts w:ascii="Times New Roman" w:eastAsia="Times New Roman" w:hAnsi="Times New Roman" w:cs="Times New Roman"/>
                <w:color w:val="000000"/>
                <w:sz w:val="16"/>
                <w:szCs w:val="16"/>
                <w:lang w:eastAsia="en-GB"/>
              </w:rPr>
              <w:t xml:space="preserve"> sway path/ </w:t>
            </w:r>
            <w:proofErr w:type="spellStart"/>
            <w:r w:rsidRPr="00EE0A1B">
              <w:rPr>
                <w:rFonts w:ascii="Times New Roman" w:eastAsia="Times New Roman" w:hAnsi="Times New Roman" w:cs="Times New Roman"/>
                <w:color w:val="000000"/>
                <w:sz w:val="16"/>
                <w:szCs w:val="16"/>
                <w:lang w:eastAsia="en-GB"/>
              </w:rPr>
              <w:t>CoP</w:t>
            </w:r>
            <w:proofErr w:type="spellEnd"/>
            <w:r w:rsidRPr="00EE0A1B">
              <w:rPr>
                <w:rFonts w:ascii="Times New Roman" w:eastAsia="Times New Roman" w:hAnsi="Times New Roman" w:cs="Times New Roman"/>
                <w:color w:val="000000"/>
                <w:sz w:val="16"/>
                <w:szCs w:val="16"/>
                <w:lang w:eastAsia="en-GB"/>
              </w:rPr>
              <w:t xml:space="preserve"> mean velocity/ </w:t>
            </w:r>
            <w:proofErr w:type="spellStart"/>
            <w:r w:rsidRPr="00EE0A1B">
              <w:rPr>
                <w:rFonts w:ascii="Times New Roman" w:eastAsia="Times New Roman" w:hAnsi="Times New Roman" w:cs="Times New Roman"/>
                <w:color w:val="000000"/>
                <w:sz w:val="16"/>
                <w:szCs w:val="16"/>
                <w:lang w:eastAsia="en-GB"/>
              </w:rPr>
              <w:t>Barthel</w:t>
            </w:r>
            <w:proofErr w:type="spellEnd"/>
            <w:r w:rsidRPr="00EE0A1B">
              <w:rPr>
                <w:rFonts w:ascii="Times New Roman" w:eastAsia="Times New Roman" w:hAnsi="Times New Roman" w:cs="Times New Roman"/>
                <w:color w:val="000000"/>
                <w:sz w:val="16"/>
                <w:szCs w:val="16"/>
                <w:lang w:eastAsia="en-GB"/>
              </w:rPr>
              <w:t xml:space="preserve"> WHOQOL-BREF/ MBI/ 5-item </w:t>
            </w:r>
            <w:proofErr w:type="spellStart"/>
            <w:r w:rsidRPr="00EE0A1B">
              <w:rPr>
                <w:rFonts w:ascii="Times New Roman" w:eastAsia="Times New Roman" w:hAnsi="Times New Roman" w:cs="Times New Roman"/>
                <w:color w:val="000000"/>
                <w:sz w:val="16"/>
                <w:szCs w:val="16"/>
                <w:lang w:eastAsia="en-GB"/>
              </w:rPr>
              <w:t>Barthel</w:t>
            </w:r>
            <w:proofErr w:type="spellEnd"/>
            <w:r w:rsidRPr="00EE0A1B">
              <w:rPr>
                <w:rFonts w:ascii="Times New Roman" w:eastAsia="Times New Roman" w:hAnsi="Times New Roman" w:cs="Times New Roman"/>
                <w:color w:val="000000"/>
                <w:sz w:val="16"/>
                <w:szCs w:val="16"/>
                <w:lang w:eastAsia="en-GB"/>
              </w:rPr>
              <w:t xml:space="preserve"> Index/ Obstacle avoidance task on a treadmill/ EFAP obstacle subtask/ Sway area</w:t>
            </w:r>
          </w:p>
        </w:tc>
        <w:tc>
          <w:tcPr>
            <w:tcW w:w="1701"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447"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Inpatients or home-based or outpatients </w:t>
            </w:r>
          </w:p>
        </w:tc>
        <w:tc>
          <w:tcPr>
            <w:tcW w:w="1388" w:type="dxa"/>
            <w:tcBorders>
              <w:top w:val="single" w:sz="4" w:space="0" w:color="auto"/>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Five randomized controlled trials</w:t>
            </w:r>
            <w:r w:rsidRPr="00EE0A1B">
              <w:rPr>
                <w:rFonts w:ascii="Times New Roman" w:eastAsia="Times New Roman" w:hAnsi="Times New Roman" w:cs="Times New Roman"/>
                <w:color w:val="000000"/>
                <w:sz w:val="16"/>
                <w:szCs w:val="16"/>
                <w:lang w:eastAsia="en-GB"/>
              </w:rPr>
              <w:br/>
              <w:t>were included; however, the majority were classified as level III-3 and IV studies.</w:t>
            </w:r>
          </w:p>
        </w:tc>
      </w:tr>
      <w:tr w:rsidR="00EE0A1B" w:rsidRPr="00EE0A1B" w:rsidTr="00411909">
        <w:trPr>
          <w:trHeight w:val="1872"/>
        </w:trPr>
        <w:tc>
          <w:tcPr>
            <w:tcW w:w="1135" w:type="dxa"/>
            <w:tcBorders>
              <w:top w:val="nil"/>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t>Hajjar</w:t>
            </w:r>
            <w:proofErr w:type="spellEnd"/>
            <w:r w:rsidRPr="00EE0A1B">
              <w:rPr>
                <w:rFonts w:ascii="Times New Roman" w:eastAsia="Times New Roman" w:hAnsi="Times New Roman" w:cs="Times New Roman"/>
                <w:color w:val="000000"/>
                <w:sz w:val="16"/>
                <w:szCs w:val="16"/>
                <w:lang w:eastAsia="en-GB"/>
              </w:rPr>
              <w:t xml:space="preserve"> and Cooper (2016)</w:t>
            </w:r>
          </w:p>
        </w:tc>
        <w:tc>
          <w:tcPr>
            <w:tcW w:w="1134"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2 quasi randomised controlled trials </w:t>
            </w:r>
          </w:p>
        </w:tc>
        <w:tc>
          <w:tcPr>
            <w:tcW w:w="124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38 (two studies based on the same sample)</w:t>
            </w:r>
          </w:p>
        </w:tc>
        <w:tc>
          <w:tcPr>
            <w:tcW w:w="1843"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2410"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u w:val="single"/>
                <w:lang w:eastAsia="en-GB"/>
              </w:rPr>
            </w:pP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3 times/week</w:t>
            </w:r>
            <w:r w:rsidRPr="00EE0A1B">
              <w:rPr>
                <w:rFonts w:ascii="Times New Roman" w:eastAsia="Times New Roman" w:hAnsi="Times New Roman" w:cs="Times New Roman"/>
                <w:color w:val="000000"/>
                <w:sz w:val="16"/>
                <w:szCs w:val="16"/>
                <w:u w:val="single"/>
                <w:lang w:eastAsia="en-GB"/>
              </w:rPr>
              <w:br/>
              <w:t>Intensity:</w:t>
            </w:r>
            <w:r w:rsidR="00C605A7">
              <w:rPr>
                <w:rFonts w:ascii="Times New Roman" w:eastAsia="Times New Roman" w:hAnsi="Times New Roman" w:cs="Times New Roman"/>
                <w:color w:val="000000"/>
                <w:sz w:val="16"/>
                <w:szCs w:val="16"/>
                <w:lang w:eastAsia="en-GB"/>
              </w:rPr>
              <w:t xml:space="preserve"> O</w:t>
            </w:r>
            <w:r w:rsidRPr="00EE0A1B">
              <w:rPr>
                <w:rFonts w:ascii="Times New Roman" w:eastAsia="Times New Roman" w:hAnsi="Times New Roman" w:cs="Times New Roman"/>
                <w:color w:val="000000"/>
                <w:sz w:val="16"/>
                <w:szCs w:val="16"/>
                <w:lang w:eastAsia="en-GB"/>
              </w:rPr>
              <w:t>ne hour</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4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Program of balance training complemented with eye movement and visual awareness training versus balance training alone</w:t>
            </w:r>
          </w:p>
        </w:tc>
        <w:tc>
          <w:tcPr>
            <w:tcW w:w="141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Balance exercises only</w:t>
            </w:r>
          </w:p>
        </w:tc>
        <w:tc>
          <w:tcPr>
            <w:tcW w:w="1559"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Kinematic gait measures (stance time, swing time, and step length)/2.4-m walk test/Timed “Up &amp; Go” Test/Vertical Gaze Fixation Score/Gaze Error Index.</w:t>
            </w:r>
          </w:p>
        </w:tc>
        <w:tc>
          <w:tcPr>
            <w:tcW w:w="1701"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447"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nil"/>
              <w:left w:val="nil"/>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There was no adequate control</w:t>
            </w:r>
            <w:r w:rsidRPr="00EE0A1B">
              <w:rPr>
                <w:rFonts w:ascii="Times New Roman" w:eastAsia="Times New Roman" w:hAnsi="Times New Roman" w:cs="Times New Roman"/>
                <w:color w:val="000000"/>
                <w:sz w:val="16"/>
                <w:szCs w:val="16"/>
                <w:lang w:eastAsia="en-GB"/>
              </w:rPr>
              <w:br/>
              <w:t>group and the overall benefit to patients (falls, quality or length of life, hospitalization, etc.) was not evaluated</w:t>
            </w:r>
          </w:p>
        </w:tc>
      </w:tr>
      <w:tr w:rsidR="00EE0A1B" w:rsidRPr="00EE0A1B" w:rsidTr="00411909">
        <w:trPr>
          <w:trHeight w:val="1549"/>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proofErr w:type="spellStart"/>
            <w:r w:rsidRPr="00EE0A1B">
              <w:rPr>
                <w:rFonts w:ascii="Times New Roman" w:eastAsia="Times New Roman" w:hAnsi="Times New Roman" w:cs="Times New Roman"/>
                <w:color w:val="000000"/>
                <w:sz w:val="16"/>
                <w:szCs w:val="16"/>
                <w:lang w:eastAsia="en-GB"/>
              </w:rPr>
              <w:lastRenderedPageBreak/>
              <w:t>Intiso</w:t>
            </w:r>
            <w:proofErr w:type="spellEnd"/>
            <w:r w:rsidRPr="00EE0A1B">
              <w:rPr>
                <w:rFonts w:ascii="Times New Roman" w:eastAsia="Times New Roman" w:hAnsi="Times New Roman" w:cs="Times New Roman"/>
                <w:color w:val="000000"/>
                <w:sz w:val="16"/>
                <w:szCs w:val="16"/>
                <w:lang w:eastAsia="en-GB"/>
              </w:rPr>
              <w:t xml:space="preserve"> et al. (2018)</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6 case reports, 3 case series, one case-control study, one quasi randomized trial and one randomized controlled trial</w:t>
            </w:r>
          </w:p>
        </w:tc>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88</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Gender (number of F/M), information only in 3 studies:</w:t>
            </w:r>
            <w:r w:rsidRPr="00EE0A1B">
              <w:rPr>
                <w:rFonts w:ascii="Times New Roman" w:eastAsia="Times New Roman" w:hAnsi="Times New Roman" w:cs="Times New Roman"/>
                <w:color w:val="000000"/>
                <w:sz w:val="16"/>
                <w:szCs w:val="16"/>
                <w:lang w:eastAsia="en-GB"/>
              </w:rPr>
              <w:br/>
              <w:t>Case series 1: 6/2</w:t>
            </w:r>
            <w:r w:rsidRPr="00EE0A1B">
              <w:rPr>
                <w:rFonts w:ascii="Times New Roman" w:eastAsia="Times New Roman" w:hAnsi="Times New Roman" w:cs="Times New Roman"/>
                <w:color w:val="000000"/>
                <w:sz w:val="16"/>
                <w:szCs w:val="16"/>
                <w:lang w:eastAsia="en-GB"/>
              </w:rPr>
              <w:br/>
              <w:t>Case series 2: 3/7</w:t>
            </w:r>
            <w:r w:rsidRPr="00EE0A1B">
              <w:rPr>
                <w:rFonts w:ascii="Times New Roman" w:eastAsia="Times New Roman" w:hAnsi="Times New Roman" w:cs="Times New Roman"/>
                <w:color w:val="000000"/>
                <w:sz w:val="16"/>
                <w:szCs w:val="16"/>
                <w:lang w:eastAsia="en-GB"/>
              </w:rPr>
              <w:br/>
              <w:t>Case series 3: 2/3</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976845">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3 case series: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Not reported (N = 1); daily (N = 1); 3 times a week (N = 1)</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 (N= 3)</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Not reported (N = 2); 8 weeks (N = 1)</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Study 1: Limb coordination activities, fine motor activities, tilt board balancing, ambulation training</w:t>
            </w:r>
            <w:r w:rsidRPr="00EE0A1B">
              <w:rPr>
                <w:rFonts w:ascii="Times New Roman" w:eastAsia="Times New Roman" w:hAnsi="Times New Roman" w:cs="Times New Roman"/>
                <w:color w:val="000000"/>
                <w:sz w:val="16"/>
                <w:szCs w:val="16"/>
                <w:lang w:eastAsia="en-GB"/>
              </w:rPr>
              <w:br/>
              <w:t>Study 2: Exercises to improve strength and coordination, static and dynamic balance, resistive and isokinetic exercises, BAPS</w:t>
            </w:r>
            <w:r w:rsidRPr="00EE0A1B">
              <w:rPr>
                <w:rFonts w:ascii="Times New Roman" w:eastAsia="Times New Roman" w:hAnsi="Times New Roman" w:cs="Times New Roman"/>
                <w:color w:val="000000"/>
                <w:sz w:val="16"/>
                <w:szCs w:val="16"/>
                <w:lang w:eastAsia="en-GB"/>
              </w:rPr>
              <w:br/>
              <w:t>Study 3: Physical exercises, modified body weight support treadmill (15% of body weight).</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Quasi-RT crossover design:</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3 times/week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60 min</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4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Both groups performed physical exercises; experimental group received eye movement and visual awareness training</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2 case series: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3 times/week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45 min (study 1); Not reported (study 2)</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6 to 8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Wearable audio-biofeedback device/SPAD; </w:t>
            </w:r>
            <w:proofErr w:type="spellStart"/>
            <w:r w:rsidRPr="00EE0A1B">
              <w:rPr>
                <w:rFonts w:ascii="Times New Roman" w:eastAsia="Times New Roman" w:hAnsi="Times New Roman" w:cs="Times New Roman"/>
                <w:color w:val="000000"/>
                <w:sz w:val="16"/>
                <w:szCs w:val="16"/>
                <w:lang w:eastAsia="en-GB"/>
              </w:rPr>
              <w:t>ViSS</w:t>
            </w:r>
            <w:proofErr w:type="spellEnd"/>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2 case reports: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Frequency</w:t>
            </w:r>
            <w:r w:rsidRPr="00C605A7">
              <w:rPr>
                <w:rFonts w:ascii="Times New Roman" w:eastAsia="Times New Roman" w:hAnsi="Times New Roman" w:cs="Times New Roman"/>
                <w:color w:val="000000"/>
                <w:sz w:val="16"/>
                <w:szCs w:val="16"/>
                <w:lang w:eastAsia="en-GB"/>
              </w:rPr>
              <w:t>: 2 times a week (both studies)</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1 hour (study 1)/Not reported (study 2)</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2.5 years (study 1)/6 weeks (study 2)</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Exercise program of stretching and strengthening (study 1); treadmill</w:t>
            </w:r>
            <w:r w:rsidRPr="00EE0A1B">
              <w:rPr>
                <w:rFonts w:ascii="Times New Roman" w:eastAsia="Times New Roman" w:hAnsi="Times New Roman" w:cs="Times New Roman"/>
                <w:color w:val="000000"/>
                <w:sz w:val="16"/>
                <w:szCs w:val="16"/>
                <w:lang w:eastAsia="en-GB"/>
              </w:rPr>
              <w:br/>
              <w:t xml:space="preserve">with and without bodyweight support/Physical therapy </w:t>
            </w:r>
            <w:r w:rsidRPr="00EE0A1B">
              <w:rPr>
                <w:rFonts w:ascii="Times New Roman" w:eastAsia="Times New Roman" w:hAnsi="Times New Roman" w:cs="Times New Roman"/>
                <w:color w:val="000000"/>
                <w:sz w:val="16"/>
                <w:szCs w:val="16"/>
                <w:lang w:eastAsia="en-GB"/>
              </w:rPr>
              <w:lastRenderedPageBreak/>
              <w:t>exercises and Xbox Kinect Virtual Gaming System (study 2)</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lang w:eastAsia="en-GB"/>
              </w:rPr>
              <w:br/>
              <w:t>1 case series:</w:t>
            </w:r>
            <w:r w:rsidRPr="00EE0A1B">
              <w:rPr>
                <w:rFonts w:ascii="Times New Roman" w:eastAsia="Times New Roman" w:hAnsi="Times New Roman" w:cs="Times New Roman"/>
                <w:color w:val="000000"/>
                <w:sz w:val="16"/>
                <w:szCs w:val="16"/>
                <w:lang w:eastAsia="en-GB"/>
              </w:rPr>
              <w:br/>
            </w:r>
            <w:r w:rsidRPr="00EE0A1B">
              <w:rPr>
                <w:rFonts w:ascii="Times New Roman" w:eastAsia="Times New Roman" w:hAnsi="Times New Roman" w:cs="Times New Roman"/>
                <w:color w:val="000000"/>
                <w:sz w:val="16"/>
                <w:szCs w:val="16"/>
                <w:u w:val="single"/>
                <w:lang w:eastAsia="en-GB"/>
              </w:rPr>
              <w:t>Frequency:</w:t>
            </w:r>
            <w:r w:rsidRPr="00EE0A1B">
              <w:rPr>
                <w:rFonts w:ascii="Times New Roman" w:eastAsia="Times New Roman" w:hAnsi="Times New Roman" w:cs="Times New Roman"/>
                <w:color w:val="000000"/>
                <w:sz w:val="16"/>
                <w:szCs w:val="16"/>
                <w:lang w:eastAsia="en-GB"/>
              </w:rPr>
              <w:t xml:space="preserve"> 5 days a week</w:t>
            </w:r>
            <w:r w:rsidRPr="00EE0A1B">
              <w:rPr>
                <w:rFonts w:ascii="Times New Roman" w:eastAsia="Times New Roman" w:hAnsi="Times New Roman" w:cs="Times New Roman"/>
                <w:color w:val="000000"/>
                <w:sz w:val="16"/>
                <w:szCs w:val="16"/>
                <w:u w:val="single"/>
                <w:lang w:eastAsia="en-GB"/>
              </w:rPr>
              <w:br/>
              <w:t>Intensity:</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4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Robot-assisted gait training, using end effector system machines G-EO system device</w:t>
            </w:r>
            <w:r w:rsidRPr="00EE0A1B">
              <w:rPr>
                <w:rFonts w:ascii="Times New Roman" w:eastAsia="Times New Roman" w:hAnsi="Times New Roman" w:cs="Times New Roman"/>
                <w:color w:val="000000"/>
                <w:sz w:val="16"/>
                <w:szCs w:val="16"/>
                <w:u w:val="single"/>
                <w:lang w:eastAsia="en-GB"/>
              </w:rPr>
              <w:br/>
            </w:r>
            <w:r w:rsidRPr="00EE0A1B">
              <w:rPr>
                <w:rFonts w:ascii="Times New Roman" w:eastAsia="Times New Roman" w:hAnsi="Times New Roman" w:cs="Times New Roman"/>
                <w:color w:val="000000"/>
                <w:sz w:val="16"/>
                <w:szCs w:val="16"/>
                <w:u w:val="single"/>
                <w:lang w:eastAsia="en-GB"/>
              </w:rPr>
              <w:br/>
            </w:r>
            <w:r w:rsidRPr="00EE0A1B">
              <w:rPr>
                <w:rFonts w:ascii="Times New Roman" w:eastAsia="Times New Roman" w:hAnsi="Times New Roman" w:cs="Times New Roman"/>
                <w:color w:val="000000"/>
                <w:sz w:val="16"/>
                <w:szCs w:val="16"/>
                <w:lang w:eastAsia="en-GB"/>
              </w:rPr>
              <w:t>RCT:</w:t>
            </w:r>
            <w:r w:rsidRPr="00EE0A1B">
              <w:rPr>
                <w:rFonts w:ascii="Times New Roman" w:eastAsia="Times New Roman" w:hAnsi="Times New Roman" w:cs="Times New Roman"/>
                <w:color w:val="000000"/>
                <w:sz w:val="16"/>
                <w:szCs w:val="16"/>
                <w:u w:val="single"/>
                <w:lang w:eastAsia="en-GB"/>
              </w:rPr>
              <w:br/>
              <w:t>Frequency:</w:t>
            </w:r>
            <w:r w:rsidRPr="00EE0A1B">
              <w:rPr>
                <w:rFonts w:ascii="Times New Roman" w:eastAsia="Times New Roman" w:hAnsi="Times New Roman" w:cs="Times New Roman"/>
                <w:color w:val="000000"/>
                <w:sz w:val="16"/>
                <w:szCs w:val="16"/>
                <w:lang w:eastAsia="en-GB"/>
              </w:rPr>
              <w:t xml:space="preserve"> 5 days/week</w:t>
            </w:r>
            <w:r w:rsidRPr="00EE0A1B">
              <w:rPr>
                <w:rFonts w:ascii="Times New Roman" w:eastAsia="Times New Roman" w:hAnsi="Times New Roman" w:cs="Times New Roman"/>
                <w:color w:val="000000"/>
                <w:sz w:val="16"/>
                <w:szCs w:val="16"/>
                <w:u w:val="single"/>
                <w:lang w:eastAsia="en-GB"/>
              </w:rPr>
              <w:br/>
              <w:t xml:space="preserve">Intensity: </w:t>
            </w:r>
            <w:r w:rsidRPr="00EE0A1B">
              <w:rPr>
                <w:rFonts w:ascii="Times New Roman" w:eastAsia="Times New Roman" w:hAnsi="Times New Roman" w:cs="Times New Roman"/>
                <w:color w:val="000000"/>
                <w:sz w:val="16"/>
                <w:szCs w:val="16"/>
                <w:lang w:eastAsia="en-GB"/>
              </w:rPr>
              <w:t xml:space="preserve"> Not reported</w:t>
            </w:r>
            <w:r w:rsidRPr="00EE0A1B">
              <w:rPr>
                <w:rFonts w:ascii="Times New Roman" w:eastAsia="Times New Roman" w:hAnsi="Times New Roman" w:cs="Times New Roman"/>
                <w:color w:val="000000"/>
                <w:sz w:val="16"/>
                <w:szCs w:val="16"/>
                <w:u w:val="single"/>
                <w:lang w:eastAsia="en-GB"/>
              </w:rPr>
              <w:br/>
              <w:t>Time:</w:t>
            </w:r>
            <w:r w:rsidRPr="00EE0A1B">
              <w:rPr>
                <w:rFonts w:ascii="Times New Roman" w:eastAsia="Times New Roman" w:hAnsi="Times New Roman" w:cs="Times New Roman"/>
                <w:color w:val="000000"/>
                <w:sz w:val="16"/>
                <w:szCs w:val="16"/>
                <w:lang w:eastAsia="en-GB"/>
              </w:rPr>
              <w:t xml:space="preserve"> 4 weeks</w:t>
            </w:r>
            <w:r w:rsidRPr="00EE0A1B">
              <w:rPr>
                <w:rFonts w:ascii="Times New Roman" w:eastAsia="Times New Roman" w:hAnsi="Times New Roman" w:cs="Times New Roman"/>
                <w:color w:val="000000"/>
                <w:sz w:val="16"/>
                <w:szCs w:val="16"/>
                <w:u w:val="single"/>
                <w:lang w:eastAsia="en-GB"/>
              </w:rPr>
              <w:br/>
              <w:t>Type:</w:t>
            </w:r>
            <w:r w:rsidRPr="00EE0A1B">
              <w:rPr>
                <w:rFonts w:ascii="Times New Roman" w:eastAsia="Times New Roman" w:hAnsi="Times New Roman" w:cs="Times New Roman"/>
                <w:color w:val="000000"/>
                <w:sz w:val="16"/>
                <w:szCs w:val="16"/>
                <w:lang w:eastAsia="en-GB"/>
              </w:rPr>
              <w:t xml:space="preserve"> </w:t>
            </w:r>
            <w:r w:rsidR="00976845">
              <w:rPr>
                <w:rFonts w:ascii="Times New Roman" w:eastAsia="Times New Roman" w:hAnsi="Times New Roman" w:cs="Times New Roman"/>
                <w:color w:val="000000"/>
                <w:sz w:val="16"/>
                <w:szCs w:val="16"/>
                <w:lang w:eastAsia="en-GB"/>
              </w:rPr>
              <w:t>M</w:t>
            </w:r>
            <w:r w:rsidRPr="00EE0A1B">
              <w:rPr>
                <w:rFonts w:ascii="Times New Roman" w:eastAsia="Times New Roman" w:hAnsi="Times New Roman" w:cs="Times New Roman"/>
                <w:color w:val="000000"/>
                <w:sz w:val="16"/>
                <w:szCs w:val="16"/>
                <w:lang w:eastAsia="en-GB"/>
              </w:rPr>
              <w:t>ultidisciplinary intensive rehabilitation treatment</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lastRenderedPageBreak/>
              <w:t xml:space="preserve">Balance exercises only (same studies as in </w:t>
            </w:r>
            <w:proofErr w:type="spellStart"/>
            <w:r w:rsidRPr="00EE0A1B">
              <w:rPr>
                <w:rFonts w:ascii="Times New Roman" w:eastAsia="Times New Roman" w:hAnsi="Times New Roman" w:cs="Times New Roman"/>
                <w:color w:val="000000"/>
                <w:sz w:val="16"/>
                <w:szCs w:val="16"/>
                <w:lang w:eastAsia="en-GB"/>
              </w:rPr>
              <w:t>Hajjar</w:t>
            </w:r>
            <w:proofErr w:type="spellEnd"/>
            <w:r w:rsidRPr="00EE0A1B">
              <w:rPr>
                <w:rFonts w:ascii="Times New Roman" w:eastAsia="Times New Roman" w:hAnsi="Times New Roman" w:cs="Times New Roman"/>
                <w:color w:val="000000"/>
                <w:sz w:val="16"/>
                <w:szCs w:val="16"/>
                <w:lang w:eastAsia="en-GB"/>
              </w:rPr>
              <w:t xml:space="preserve"> and Cooper, 2016)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FA7FBA">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 xml:space="preserve">BBS/ ABC Scale/Sharpened Romberg Test/ FRT/360 turns/ TUG test/ 6-MWT/10-WMT/15.2-meter walk test/8-foot (2.4-meter) walk test/5-step test/Balance and gait parameters/ABF device/Static and dynamic </w:t>
            </w:r>
            <w:proofErr w:type="spellStart"/>
            <w:r w:rsidRPr="00EE0A1B">
              <w:rPr>
                <w:rFonts w:ascii="Times New Roman" w:eastAsia="Times New Roman" w:hAnsi="Times New Roman" w:cs="Times New Roman"/>
                <w:color w:val="000000"/>
                <w:sz w:val="16"/>
                <w:szCs w:val="16"/>
                <w:lang w:eastAsia="en-GB"/>
              </w:rPr>
              <w:t>baropodometry</w:t>
            </w:r>
            <w:proofErr w:type="spellEnd"/>
            <w:r w:rsidRPr="00EE0A1B">
              <w:rPr>
                <w:rFonts w:ascii="Times New Roman" w:eastAsia="Times New Roman" w:hAnsi="Times New Roman" w:cs="Times New Roman"/>
                <w:color w:val="000000"/>
                <w:sz w:val="16"/>
                <w:szCs w:val="16"/>
                <w:lang w:eastAsia="en-GB"/>
              </w:rPr>
              <w:t xml:space="preserve">/Computerized systems including the </w:t>
            </w:r>
            <w:proofErr w:type="spellStart"/>
            <w:r w:rsidRPr="00EE0A1B">
              <w:rPr>
                <w:rFonts w:ascii="Times New Roman" w:eastAsia="Times New Roman" w:hAnsi="Times New Roman" w:cs="Times New Roman"/>
                <w:color w:val="000000"/>
                <w:sz w:val="16"/>
                <w:szCs w:val="16"/>
                <w:lang w:eastAsia="en-GB"/>
              </w:rPr>
              <w:t>GAITRite</w:t>
            </w:r>
            <w:proofErr w:type="spellEnd"/>
            <w:r w:rsidRPr="00EE0A1B">
              <w:rPr>
                <w:rFonts w:ascii="Times New Roman" w:eastAsia="Times New Roman" w:hAnsi="Times New Roman" w:cs="Times New Roman"/>
                <w:color w:val="000000"/>
                <w:sz w:val="16"/>
                <w:szCs w:val="16"/>
                <w:lang w:eastAsia="en-GB"/>
              </w:rPr>
              <w:t xml:space="preserve"> system/3D-GA/Force platforms/ PSPRS/ UPDRS.</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447"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Not reported</w:t>
            </w:r>
          </w:p>
        </w:tc>
        <w:tc>
          <w:tcPr>
            <w:tcW w:w="1388" w:type="dxa"/>
            <w:tcBorders>
              <w:top w:val="single" w:sz="4" w:space="0" w:color="auto"/>
              <w:left w:val="single" w:sz="4" w:space="0" w:color="auto"/>
              <w:bottom w:val="single" w:sz="4" w:space="0" w:color="auto"/>
              <w:right w:val="single" w:sz="4" w:space="0" w:color="auto"/>
            </w:tcBorders>
            <w:shd w:val="clear" w:color="auto" w:fill="auto"/>
            <w:hideMark/>
          </w:tcPr>
          <w:p w:rsidR="00EE0A1B" w:rsidRPr="00EE0A1B" w:rsidRDefault="00EE0A1B" w:rsidP="007A4224">
            <w:pPr>
              <w:spacing w:after="0" w:line="240" w:lineRule="auto"/>
              <w:rPr>
                <w:rFonts w:ascii="Times New Roman" w:eastAsia="Times New Roman" w:hAnsi="Times New Roman" w:cs="Times New Roman"/>
                <w:color w:val="000000"/>
                <w:sz w:val="16"/>
                <w:szCs w:val="16"/>
                <w:lang w:eastAsia="en-GB"/>
              </w:rPr>
            </w:pPr>
            <w:r w:rsidRPr="00EE0A1B">
              <w:rPr>
                <w:rFonts w:ascii="Times New Roman" w:eastAsia="Times New Roman" w:hAnsi="Times New Roman" w:cs="Times New Roman"/>
                <w:color w:val="000000"/>
                <w:sz w:val="16"/>
                <w:szCs w:val="16"/>
                <w:lang w:eastAsia="en-GB"/>
              </w:rPr>
              <w:t>Because of to the poor methodological quality and variety of rehabilitative approaches with different and variable interventions, there is insufficient evidence to support the effectiveness of rehabilitation in PSP according to evidence-based medicine criteria.</w:t>
            </w:r>
          </w:p>
        </w:tc>
      </w:tr>
    </w:tbl>
    <w:p w:rsidR="00764A59" w:rsidRPr="0036534D" w:rsidRDefault="00F1503F" w:rsidP="00F1503F">
      <w:pPr>
        <w:jc w:val="both"/>
        <w:rPr>
          <w:rFonts w:ascii="Times New Roman" w:hAnsi="Times New Roman" w:cs="Times New Roman"/>
          <w:sz w:val="16"/>
          <w:szCs w:val="16"/>
        </w:rPr>
      </w:pPr>
      <w:proofErr w:type="gramStart"/>
      <w:r>
        <w:rPr>
          <w:rFonts w:ascii="AGaramond-Regular" w:hAnsi="AGaramond-Regular" w:cs="AGaramond-Regular"/>
          <w:sz w:val="16"/>
          <w:szCs w:val="16"/>
        </w:rPr>
        <w:t>VO2 max: Maximal O</w:t>
      </w:r>
      <w:r w:rsidR="00773542" w:rsidRPr="00773542">
        <w:rPr>
          <w:rFonts w:ascii="AGaramond-Regular" w:hAnsi="AGaramond-Regular" w:cs="AGaramond-Regular"/>
          <w:sz w:val="16"/>
          <w:szCs w:val="16"/>
        </w:rPr>
        <w:t>xygen uptake</w:t>
      </w:r>
      <w:r>
        <w:rPr>
          <w:rFonts w:ascii="Times New Roman" w:hAnsi="Times New Roman" w:cs="Times New Roman"/>
          <w:sz w:val="16"/>
          <w:szCs w:val="16"/>
        </w:rPr>
        <w:t>, 6MWT = Six Minute Walking T</w:t>
      </w:r>
      <w:r w:rsidR="00773542" w:rsidRPr="00773542">
        <w:rPr>
          <w:rFonts w:ascii="Times New Roman" w:hAnsi="Times New Roman" w:cs="Times New Roman"/>
          <w:sz w:val="16"/>
          <w:szCs w:val="16"/>
        </w:rPr>
        <w:t>est, MVIC</w:t>
      </w:r>
      <w:r w:rsidR="00773542" w:rsidRPr="00773542">
        <w:rPr>
          <w:rFonts w:ascii="AGaramond-Regular" w:hAnsi="AGaramond-Regular" w:cs="AGaramond-Regular"/>
          <w:sz w:val="16"/>
          <w:szCs w:val="16"/>
        </w:rPr>
        <w:t xml:space="preserve"> = </w:t>
      </w:r>
      <w:r w:rsidR="00B41C32">
        <w:rPr>
          <w:rFonts w:ascii="AGaramond-Regular" w:hAnsi="AGaramond-Regular" w:cs="AGaramond-Regular"/>
          <w:sz w:val="16"/>
          <w:szCs w:val="16"/>
        </w:rPr>
        <w:t>VAS</w:t>
      </w:r>
      <w:r w:rsidR="00773542" w:rsidRPr="00773542">
        <w:rPr>
          <w:rFonts w:ascii="Times New Roman" w:hAnsi="Times New Roman" w:cs="Times New Roman"/>
          <w:sz w:val="16"/>
          <w:szCs w:val="16"/>
        </w:rPr>
        <w:t xml:space="preserve">, </w:t>
      </w:r>
      <w:r>
        <w:rPr>
          <w:rFonts w:ascii="AGaramond-Regular" w:hAnsi="AGaramond-Regular" w:cs="AGaramond-Regular"/>
          <w:sz w:val="16"/>
          <w:szCs w:val="16"/>
        </w:rPr>
        <w:t>RM: R</w:t>
      </w:r>
      <w:r w:rsidR="00773542" w:rsidRPr="00773542">
        <w:rPr>
          <w:rFonts w:ascii="AGaramond-Regular" w:hAnsi="AGaramond-Regular" w:cs="AGaramond-Regular"/>
          <w:sz w:val="16"/>
          <w:szCs w:val="16"/>
        </w:rPr>
        <w:t>e</w:t>
      </w:r>
      <w:r>
        <w:rPr>
          <w:rFonts w:ascii="AGaramond-Regular" w:hAnsi="AGaramond-Regular" w:cs="AGaramond-Regular"/>
          <w:sz w:val="16"/>
          <w:szCs w:val="16"/>
        </w:rPr>
        <w:t>petition M</w:t>
      </w:r>
      <w:r w:rsidR="00773542" w:rsidRPr="00773542">
        <w:rPr>
          <w:rFonts w:ascii="AGaramond-Regular" w:hAnsi="AGaramond-Regular" w:cs="AGaramond-Regular"/>
          <w:sz w:val="16"/>
          <w:szCs w:val="16"/>
        </w:rPr>
        <w:t>aximum</w:t>
      </w:r>
      <w:r w:rsidR="00773542">
        <w:rPr>
          <w:rFonts w:ascii="AGaramond-Regular" w:hAnsi="AGaramond-Regular" w:cs="AGaramond-Regular"/>
          <w:sz w:val="16"/>
          <w:szCs w:val="16"/>
        </w:rPr>
        <w:t>,</w:t>
      </w:r>
      <w:r w:rsidR="005E2CAE">
        <w:rPr>
          <w:rFonts w:ascii="AGaramond-Regular" w:hAnsi="AGaramond-Regular" w:cs="AGaramond-Regular"/>
          <w:sz w:val="16"/>
          <w:szCs w:val="16"/>
        </w:rPr>
        <w:t xml:space="preserve"> </w:t>
      </w:r>
      <w:r w:rsidR="006C34D7">
        <w:rPr>
          <w:rFonts w:ascii="Times New Roman" w:hAnsi="Times New Roman" w:cs="Times New Roman"/>
          <w:sz w:val="16"/>
          <w:szCs w:val="16"/>
        </w:rPr>
        <w:t xml:space="preserve">LGMD1= </w:t>
      </w:r>
      <w:r w:rsidR="006C34D7" w:rsidRPr="006C34D7">
        <w:rPr>
          <w:rFonts w:ascii="Times New Roman" w:hAnsi="Times New Roman" w:cs="Times New Roman"/>
          <w:sz w:val="16"/>
          <w:szCs w:val="16"/>
        </w:rPr>
        <w:t>Limb-girdle muscular dystrophies</w:t>
      </w:r>
      <w:r w:rsidR="005E2CAE">
        <w:rPr>
          <w:rFonts w:ascii="Times New Roman" w:hAnsi="Times New Roman" w:cs="Times New Roman"/>
          <w:sz w:val="16"/>
          <w:szCs w:val="16"/>
        </w:rPr>
        <w:t xml:space="preserve"> </w:t>
      </w:r>
      <w:r w:rsidR="006C34D7" w:rsidRPr="006C34D7">
        <w:rPr>
          <w:rFonts w:ascii="Times New Roman" w:hAnsi="Times New Roman" w:cs="Times New Roman"/>
          <w:sz w:val="16"/>
          <w:szCs w:val="16"/>
        </w:rPr>
        <w:t>autosomal dominan</w:t>
      </w:r>
      <w:r w:rsidR="006C34D7">
        <w:rPr>
          <w:rFonts w:ascii="Times New Roman" w:hAnsi="Times New Roman" w:cs="Times New Roman"/>
          <w:sz w:val="16"/>
          <w:szCs w:val="16"/>
        </w:rPr>
        <w:t xml:space="preserve">t; LGMD2 = </w:t>
      </w:r>
      <w:r w:rsidR="006C34D7" w:rsidRPr="006C34D7">
        <w:rPr>
          <w:rFonts w:ascii="Times New Roman" w:hAnsi="Times New Roman" w:cs="Times New Roman"/>
          <w:sz w:val="16"/>
          <w:szCs w:val="16"/>
        </w:rPr>
        <w:t>Limb-girdle muscular dystrophies</w:t>
      </w:r>
      <w:r w:rsidR="006C34D7">
        <w:rPr>
          <w:rFonts w:ascii="Times New Roman" w:hAnsi="Times New Roman" w:cs="Times New Roman"/>
          <w:sz w:val="16"/>
          <w:szCs w:val="16"/>
        </w:rPr>
        <w:t xml:space="preserve"> </w:t>
      </w:r>
      <w:r w:rsidR="006C34D7" w:rsidRPr="006C34D7">
        <w:rPr>
          <w:rFonts w:ascii="Times New Roman" w:hAnsi="Times New Roman" w:cs="Times New Roman"/>
          <w:sz w:val="16"/>
          <w:szCs w:val="16"/>
        </w:rPr>
        <w:t>autosomal</w:t>
      </w:r>
      <w:r w:rsidR="006C34D7">
        <w:rPr>
          <w:rFonts w:ascii="AGaramond-Regular" w:hAnsi="AGaramond-Regular" w:cs="AGaramond-Regular"/>
          <w:sz w:val="16"/>
          <w:szCs w:val="16"/>
        </w:rPr>
        <w:t xml:space="preserve"> </w:t>
      </w:r>
      <w:r w:rsidR="006C34D7" w:rsidRPr="006C34D7">
        <w:rPr>
          <w:rFonts w:ascii="Times New Roman" w:hAnsi="Times New Roman" w:cs="Times New Roman"/>
          <w:sz w:val="16"/>
          <w:szCs w:val="16"/>
        </w:rPr>
        <w:t>recessive</w:t>
      </w:r>
      <w:r w:rsidR="006C34D7">
        <w:rPr>
          <w:rFonts w:ascii="Times New Roman" w:hAnsi="Times New Roman" w:cs="Times New Roman"/>
          <w:sz w:val="16"/>
          <w:szCs w:val="16"/>
        </w:rPr>
        <w:t>,</w:t>
      </w:r>
      <w:r w:rsidR="005E2CAE">
        <w:rPr>
          <w:rFonts w:ascii="AGaramond-Regular" w:hAnsi="AGaramond-Regular" w:cs="AGaramond-Regular"/>
          <w:sz w:val="16"/>
          <w:szCs w:val="16"/>
        </w:rPr>
        <w:t xml:space="preserve"> </w:t>
      </w:r>
      <w:r w:rsidR="00AB0503" w:rsidRPr="00AB0503">
        <w:rPr>
          <w:rFonts w:ascii="Times New Roman" w:hAnsi="Times New Roman" w:cs="Times New Roman"/>
          <w:sz w:val="16"/>
          <w:szCs w:val="16"/>
        </w:rPr>
        <w:t>BMD</w:t>
      </w:r>
      <w:r w:rsidR="006C34D7">
        <w:rPr>
          <w:rFonts w:ascii="Times New Roman" w:hAnsi="Times New Roman" w:cs="Times New Roman"/>
          <w:sz w:val="16"/>
          <w:szCs w:val="16"/>
        </w:rPr>
        <w:t xml:space="preserve"> =</w:t>
      </w:r>
      <w:r w:rsidR="00AB0503" w:rsidRPr="00AB0503">
        <w:rPr>
          <w:rFonts w:ascii="Times New Roman" w:hAnsi="Times New Roman" w:cs="Times New Roman"/>
          <w:sz w:val="16"/>
          <w:szCs w:val="16"/>
        </w:rPr>
        <w:t xml:space="preserve"> </w:t>
      </w:r>
      <w:r>
        <w:rPr>
          <w:rFonts w:ascii="Times New Roman" w:hAnsi="Times New Roman" w:cs="Times New Roman"/>
          <w:sz w:val="16"/>
          <w:szCs w:val="16"/>
        </w:rPr>
        <w:t>B</w:t>
      </w:r>
      <w:r w:rsidR="006C34D7" w:rsidRPr="006C34D7">
        <w:rPr>
          <w:rFonts w:ascii="Times New Roman" w:hAnsi="Times New Roman" w:cs="Times New Roman"/>
          <w:sz w:val="16"/>
          <w:szCs w:val="16"/>
        </w:rPr>
        <w:t>ehaviou</w:t>
      </w:r>
      <w:r w:rsidR="00147ED6">
        <w:rPr>
          <w:rFonts w:ascii="Times New Roman" w:hAnsi="Times New Roman" w:cs="Times New Roman"/>
          <w:sz w:val="16"/>
          <w:szCs w:val="16"/>
        </w:rPr>
        <w:t>r</w:t>
      </w:r>
      <w:r>
        <w:rPr>
          <w:rFonts w:ascii="Times New Roman" w:hAnsi="Times New Roman" w:cs="Times New Roman"/>
          <w:sz w:val="16"/>
          <w:szCs w:val="16"/>
        </w:rPr>
        <w:t xml:space="preserve"> and Mood S</w:t>
      </w:r>
      <w:r w:rsidR="006C34D7" w:rsidRPr="006C34D7">
        <w:rPr>
          <w:rFonts w:ascii="Times New Roman" w:hAnsi="Times New Roman" w:cs="Times New Roman"/>
          <w:sz w:val="16"/>
          <w:szCs w:val="16"/>
        </w:rPr>
        <w:t>cale</w:t>
      </w:r>
      <w:r w:rsidR="005E2CAE">
        <w:rPr>
          <w:rFonts w:ascii="AGaramond-Regular" w:hAnsi="AGaramond-Regular" w:cs="AGaramond-Regular"/>
          <w:sz w:val="16"/>
          <w:szCs w:val="16"/>
        </w:rPr>
        <w:t xml:space="preserve">, </w:t>
      </w:r>
      <w:r w:rsidR="00AB0503">
        <w:rPr>
          <w:rFonts w:ascii="Times New Roman" w:hAnsi="Times New Roman" w:cs="Times New Roman"/>
          <w:sz w:val="16"/>
          <w:szCs w:val="16"/>
        </w:rPr>
        <w:t>MND</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Motor Neurone D</w:t>
      </w:r>
      <w:r w:rsidR="00147ED6">
        <w:rPr>
          <w:rFonts w:ascii="Times New Roman" w:hAnsi="Times New Roman" w:cs="Times New Roman"/>
          <w:sz w:val="16"/>
          <w:szCs w:val="16"/>
        </w:rPr>
        <w:t>isease</w:t>
      </w:r>
      <w:r w:rsidR="005E2CAE">
        <w:rPr>
          <w:rFonts w:ascii="AGaramond-Regular" w:hAnsi="AGaramond-Regular" w:cs="AGaramond-Regular"/>
          <w:sz w:val="16"/>
          <w:szCs w:val="16"/>
        </w:rPr>
        <w:t xml:space="preserve">, </w:t>
      </w:r>
      <w:r w:rsidR="00AB0503">
        <w:rPr>
          <w:rFonts w:ascii="Times New Roman" w:hAnsi="Times New Roman" w:cs="Times New Roman"/>
          <w:sz w:val="16"/>
          <w:szCs w:val="16"/>
        </w:rPr>
        <w:t>RCT</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Randomised Controlled T</w:t>
      </w:r>
      <w:r w:rsidR="00147ED6">
        <w:rPr>
          <w:rFonts w:ascii="Times New Roman" w:hAnsi="Times New Roman" w:cs="Times New Roman"/>
          <w:sz w:val="16"/>
          <w:szCs w:val="16"/>
        </w:rPr>
        <w:t>rial</w:t>
      </w:r>
      <w:r w:rsidR="005E2CAE">
        <w:rPr>
          <w:rFonts w:ascii="Times New Roman" w:hAnsi="Times New Roman" w:cs="Times New Roman"/>
          <w:sz w:val="16"/>
          <w:szCs w:val="16"/>
        </w:rPr>
        <w:t>,</w:t>
      </w:r>
      <w:r w:rsidR="005E2CAE">
        <w:rPr>
          <w:rFonts w:ascii="AGaramond-Regular" w:hAnsi="AGaramond-Regular" w:cs="AGaramond-Regular"/>
          <w:sz w:val="16"/>
          <w:szCs w:val="16"/>
        </w:rPr>
        <w:t xml:space="preserve"> </w:t>
      </w:r>
      <w:r w:rsidR="00AB0503">
        <w:rPr>
          <w:rFonts w:ascii="Times New Roman" w:hAnsi="Times New Roman" w:cs="Times New Roman"/>
          <w:sz w:val="16"/>
          <w:szCs w:val="16"/>
        </w:rPr>
        <w:t>PNF</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Pr>
          <w:rFonts w:ascii="Times New Roman" w:hAnsi="Times New Roman" w:cs="Times New Roman"/>
          <w:sz w:val="16"/>
          <w:szCs w:val="16"/>
        </w:rPr>
        <w:t>Proprioceptive Neuromuscular F</w:t>
      </w:r>
      <w:r w:rsidR="00147ED6" w:rsidRPr="00147ED6">
        <w:rPr>
          <w:rFonts w:ascii="Times New Roman" w:hAnsi="Times New Roman" w:cs="Times New Roman"/>
          <w:sz w:val="16"/>
          <w:szCs w:val="16"/>
        </w:rPr>
        <w:t>acilitation</w:t>
      </w:r>
      <w:r w:rsidR="005E2CAE">
        <w:rPr>
          <w:rFonts w:ascii="AGaramond-Regular" w:hAnsi="AGaramond-Regular" w:cs="AGaramond-Regular"/>
          <w:sz w:val="16"/>
          <w:szCs w:val="16"/>
        </w:rPr>
        <w:t xml:space="preserve">, </w:t>
      </w:r>
      <w:r w:rsidR="00AB0503">
        <w:rPr>
          <w:rFonts w:ascii="Times New Roman" w:hAnsi="Times New Roman" w:cs="Times New Roman"/>
          <w:sz w:val="16"/>
          <w:szCs w:val="16"/>
        </w:rPr>
        <w:t>SRV</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Systematic R</w:t>
      </w:r>
      <w:r w:rsidR="00147ED6">
        <w:rPr>
          <w:rFonts w:ascii="Times New Roman" w:hAnsi="Times New Roman" w:cs="Times New Roman"/>
          <w:sz w:val="16"/>
          <w:szCs w:val="16"/>
        </w:rPr>
        <w:t>eview</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ALS</w:t>
      </w:r>
      <w:r w:rsidR="00AB0503" w:rsidRPr="008C214D">
        <w:rPr>
          <w:rFonts w:ascii="Times New Roman" w:eastAsia="Times New Roman" w:hAnsi="Times New Roman" w:cs="Times New Roman"/>
          <w:color w:val="000000"/>
          <w:sz w:val="16"/>
          <w:szCs w:val="16"/>
          <w:lang w:eastAsia="en-GB"/>
        </w:rPr>
        <w:t xml:space="preserve">FRS </w:t>
      </w:r>
      <w:r w:rsidR="006C34D7">
        <w:rPr>
          <w:rFonts w:ascii="Times New Roman" w:hAnsi="Times New Roman" w:cs="Times New Roman"/>
          <w:sz w:val="16"/>
          <w:szCs w:val="16"/>
        </w:rPr>
        <w:t>=</w:t>
      </w:r>
      <w:r w:rsidR="00147ED6">
        <w:rPr>
          <w:rFonts w:ascii="Times New Roman" w:hAnsi="Times New Roman" w:cs="Times New Roman"/>
          <w:sz w:val="16"/>
          <w:szCs w:val="16"/>
        </w:rPr>
        <w:t xml:space="preserve"> </w:t>
      </w:r>
      <w:r>
        <w:rPr>
          <w:rFonts w:ascii="Times New Roman" w:hAnsi="Times New Roman" w:cs="Times New Roman"/>
          <w:sz w:val="16"/>
          <w:szCs w:val="16"/>
        </w:rPr>
        <w:t>Amyotrophic Lateral Sclerosis Functional R</w:t>
      </w:r>
      <w:r w:rsidR="00147ED6" w:rsidRPr="00147ED6">
        <w:rPr>
          <w:rFonts w:ascii="Times New Roman" w:hAnsi="Times New Roman" w:cs="Times New Roman"/>
          <w:sz w:val="16"/>
          <w:szCs w:val="16"/>
        </w:rPr>
        <w:t>ating Scale</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MMT</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sidR="00147ED6" w:rsidRPr="00147ED6">
        <w:rPr>
          <w:rFonts w:ascii="Times New Roman" w:hAnsi="Times New Roman" w:cs="Times New Roman"/>
          <w:sz w:val="16"/>
          <w:szCs w:val="16"/>
        </w:rPr>
        <w:t>Manu</w:t>
      </w:r>
      <w:r>
        <w:rPr>
          <w:rFonts w:ascii="Times New Roman" w:hAnsi="Times New Roman" w:cs="Times New Roman"/>
          <w:sz w:val="16"/>
          <w:szCs w:val="16"/>
        </w:rPr>
        <w:t>al Muscle strength T</w:t>
      </w:r>
      <w:r w:rsidR="00147ED6" w:rsidRPr="00147ED6">
        <w:rPr>
          <w:rFonts w:ascii="Times New Roman" w:hAnsi="Times New Roman" w:cs="Times New Roman"/>
          <w:sz w:val="16"/>
          <w:szCs w:val="16"/>
        </w:rPr>
        <w:t>esting</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FSS</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sidR="00147ED6" w:rsidRPr="00147ED6">
        <w:rPr>
          <w:rFonts w:ascii="Times New Roman" w:hAnsi="Times New Roman" w:cs="Times New Roman"/>
          <w:sz w:val="16"/>
          <w:szCs w:val="16"/>
        </w:rPr>
        <w:t>Fatigue Severity Scale</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FIM</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sidR="00147ED6" w:rsidRPr="00147ED6">
        <w:rPr>
          <w:rFonts w:ascii="Times New Roman" w:hAnsi="Times New Roman" w:cs="Times New Roman"/>
          <w:sz w:val="16"/>
          <w:szCs w:val="16"/>
        </w:rPr>
        <w:t>Functional Independence Measure</w:t>
      </w:r>
      <w:r w:rsidR="005E2CAE">
        <w:rPr>
          <w:rFonts w:ascii="AGaramond-Regular" w:hAnsi="AGaramond-Regular" w:cs="AGaramond-Regular"/>
          <w:sz w:val="16"/>
          <w:szCs w:val="16"/>
        </w:rPr>
        <w:t xml:space="preserve">, </w:t>
      </w:r>
      <w:r w:rsidR="00AB0503" w:rsidRPr="008C214D">
        <w:rPr>
          <w:rFonts w:ascii="Times New Roman" w:eastAsia="Times New Roman" w:hAnsi="Times New Roman" w:cs="Times New Roman"/>
          <w:color w:val="000000"/>
          <w:sz w:val="16"/>
          <w:szCs w:val="16"/>
          <w:lang w:eastAsia="en-GB"/>
        </w:rPr>
        <w:t>FVC</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Pr>
          <w:rFonts w:ascii="Times New Roman" w:hAnsi="Times New Roman" w:cs="Times New Roman"/>
          <w:sz w:val="16"/>
          <w:szCs w:val="16"/>
        </w:rPr>
        <w:t xml:space="preserve">Forced Vital </w:t>
      </w:r>
      <w:r w:rsidRPr="00D8312C">
        <w:rPr>
          <w:rFonts w:ascii="Times New Roman" w:hAnsi="Times New Roman" w:cs="Times New Roman"/>
          <w:sz w:val="16"/>
          <w:szCs w:val="16"/>
        </w:rPr>
        <w:t>C</w:t>
      </w:r>
      <w:r w:rsidR="00147ED6" w:rsidRPr="00D8312C">
        <w:rPr>
          <w:rFonts w:ascii="Times New Roman" w:hAnsi="Times New Roman" w:cs="Times New Roman"/>
          <w:sz w:val="16"/>
          <w:szCs w:val="16"/>
        </w:rPr>
        <w:t>apacity</w:t>
      </w:r>
      <w:r w:rsidR="005E2CAE" w:rsidRPr="00D8312C">
        <w:rPr>
          <w:rFonts w:ascii="AGaramond-Regular" w:hAnsi="AGaramond-Regular" w:cs="AGaramond-Regular"/>
          <w:sz w:val="16"/>
          <w:szCs w:val="16"/>
        </w:rPr>
        <w:t xml:space="preserve">, </w:t>
      </w:r>
      <w:proofErr w:type="spellStart"/>
      <w:r w:rsidR="00AB0503" w:rsidRPr="00D8312C">
        <w:rPr>
          <w:rFonts w:ascii="Times New Roman" w:eastAsia="Times New Roman" w:hAnsi="Times New Roman" w:cs="Times New Roman"/>
          <w:color w:val="000000"/>
          <w:sz w:val="16"/>
          <w:szCs w:val="16"/>
          <w:lang w:eastAsia="en-GB"/>
        </w:rPr>
        <w:t>BiPAP</w:t>
      </w:r>
      <w:proofErr w:type="spellEnd"/>
      <w:r w:rsidR="006C34D7" w:rsidRPr="00D8312C">
        <w:rPr>
          <w:rFonts w:ascii="Times New Roman" w:hAnsi="Times New Roman" w:cs="Times New Roman"/>
          <w:sz w:val="16"/>
          <w:szCs w:val="16"/>
        </w:rPr>
        <w:t xml:space="preserve"> =</w:t>
      </w:r>
      <w:r w:rsidR="00D8312C" w:rsidRPr="00D8312C">
        <w:rPr>
          <w:rFonts w:ascii="Times New Roman" w:hAnsi="Times New Roman" w:cs="Times New Roman"/>
          <w:sz w:val="16"/>
          <w:szCs w:val="16"/>
        </w:rPr>
        <w:t xml:space="preserve"> Biphasic</w:t>
      </w:r>
      <w:r w:rsidR="00D8312C">
        <w:rPr>
          <w:rFonts w:ascii="Times New Roman" w:hAnsi="Times New Roman" w:cs="Times New Roman"/>
          <w:sz w:val="16"/>
          <w:szCs w:val="16"/>
        </w:rPr>
        <w:t xml:space="preserve"> Positive Airway Pressure</w:t>
      </w:r>
      <w:r w:rsidR="005E2CAE">
        <w:rPr>
          <w:rFonts w:ascii="Times New Roman" w:hAnsi="Times New Roman" w:cs="Times New Roman"/>
          <w:sz w:val="16"/>
          <w:szCs w:val="16"/>
        </w:rPr>
        <w:t xml:space="preserve">, </w:t>
      </w:r>
      <w:r w:rsidR="00B73C8A">
        <w:rPr>
          <w:rFonts w:ascii="Times New Roman" w:eastAsia="Times New Roman" w:hAnsi="Times New Roman" w:cs="Times New Roman"/>
          <w:color w:val="000000"/>
          <w:sz w:val="16"/>
          <w:szCs w:val="16"/>
          <w:lang w:eastAsia="en-GB"/>
        </w:rPr>
        <w:t>MIP</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Pr>
          <w:rFonts w:ascii="Times New Roman" w:hAnsi="Times New Roman" w:cs="Times New Roman"/>
          <w:sz w:val="16"/>
          <w:szCs w:val="16"/>
        </w:rPr>
        <w:t>Maximum Inspiratory P</w:t>
      </w:r>
      <w:r w:rsidR="00147ED6" w:rsidRPr="00147ED6">
        <w:rPr>
          <w:rFonts w:ascii="Times New Roman" w:hAnsi="Times New Roman" w:cs="Times New Roman"/>
          <w:sz w:val="16"/>
          <w:szCs w:val="16"/>
        </w:rPr>
        <w:t>ressure</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MEP</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Pr>
          <w:rFonts w:ascii="Times New Roman" w:hAnsi="Times New Roman" w:cs="Times New Roman"/>
          <w:sz w:val="16"/>
          <w:szCs w:val="16"/>
        </w:rPr>
        <w:t>Maximal Expiratory P</w:t>
      </w:r>
      <w:r w:rsidR="00147ED6" w:rsidRPr="00147ED6">
        <w:rPr>
          <w:rFonts w:ascii="Times New Roman" w:hAnsi="Times New Roman" w:cs="Times New Roman"/>
          <w:sz w:val="16"/>
          <w:szCs w:val="16"/>
        </w:rPr>
        <w:t>ressure</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HRSD</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sidR="00147ED6" w:rsidRPr="00147ED6">
        <w:rPr>
          <w:rFonts w:ascii="Times New Roman" w:hAnsi="Times New Roman" w:cs="Times New Roman"/>
          <w:sz w:val="16"/>
          <w:szCs w:val="16"/>
        </w:rPr>
        <w:t>Hamilton Rating Scale for Depression</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ESS</w:t>
      </w:r>
      <w:r w:rsidR="006C34D7">
        <w:rPr>
          <w:rFonts w:ascii="Times New Roman" w:hAnsi="Times New Roman" w:cs="Times New Roman"/>
          <w:sz w:val="16"/>
          <w:szCs w:val="16"/>
        </w:rPr>
        <w:t xml:space="preserve"> =</w:t>
      </w:r>
      <w:r w:rsidR="00147ED6">
        <w:rPr>
          <w:rFonts w:ascii="Times New Roman" w:hAnsi="Times New Roman" w:cs="Times New Roman"/>
          <w:sz w:val="16"/>
          <w:szCs w:val="16"/>
        </w:rPr>
        <w:t xml:space="preserve"> </w:t>
      </w:r>
      <w:r w:rsidR="0099022F">
        <w:rPr>
          <w:rFonts w:ascii="Times New Roman" w:hAnsi="Times New Roman" w:cs="Times New Roman"/>
          <w:sz w:val="16"/>
          <w:szCs w:val="16"/>
        </w:rPr>
        <w:t>Environmental Status Scale</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EQ-5D</w:t>
      </w:r>
      <w:r w:rsidR="006C34D7">
        <w:rPr>
          <w:rFonts w:ascii="Times New Roman" w:hAnsi="Times New Roman" w:cs="Times New Roman"/>
          <w:sz w:val="16"/>
          <w:szCs w:val="16"/>
        </w:rPr>
        <w:t xml:space="preserve"> =</w:t>
      </w:r>
      <w:r w:rsidR="0099022F">
        <w:rPr>
          <w:rFonts w:ascii="Times New Roman" w:hAnsi="Times New Roman" w:cs="Times New Roman"/>
          <w:sz w:val="16"/>
          <w:szCs w:val="16"/>
        </w:rPr>
        <w:t xml:space="preserve"> Health Status questionnaire</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SF-36</w:t>
      </w:r>
      <w:r w:rsidR="006C34D7">
        <w:rPr>
          <w:rFonts w:ascii="Times New Roman" w:hAnsi="Times New Roman" w:cs="Times New Roman"/>
          <w:sz w:val="16"/>
          <w:szCs w:val="16"/>
        </w:rPr>
        <w:t xml:space="preserve"> =</w:t>
      </w:r>
      <w:r w:rsidR="0099022F">
        <w:rPr>
          <w:rFonts w:ascii="Times New Roman" w:hAnsi="Times New Roman" w:cs="Times New Roman"/>
          <w:sz w:val="16"/>
          <w:szCs w:val="16"/>
        </w:rPr>
        <w:t xml:space="preserve"> </w:t>
      </w:r>
      <w:r w:rsidR="009331BF" w:rsidRPr="009331BF">
        <w:rPr>
          <w:rFonts w:ascii="Times New Roman" w:hAnsi="Times New Roman" w:cs="Times New Roman"/>
          <w:sz w:val="16"/>
          <w:szCs w:val="16"/>
        </w:rPr>
        <w:t>Short Form-36 Health Survey</w:t>
      </w:r>
      <w:r w:rsidR="005E2CAE">
        <w:rPr>
          <w:rFonts w:ascii="Times New Roman" w:hAnsi="Times New Roman" w:cs="Times New Roman"/>
          <w:sz w:val="16"/>
          <w:szCs w:val="16"/>
        </w:rPr>
        <w:t xml:space="preserve">, </w:t>
      </w:r>
      <w:r w:rsidR="00AB0503">
        <w:rPr>
          <w:rFonts w:ascii="Times New Roman" w:eastAsia="Times New Roman" w:hAnsi="Times New Roman" w:cs="Times New Roman"/>
          <w:color w:val="000000"/>
          <w:sz w:val="16"/>
          <w:szCs w:val="16"/>
          <w:lang w:eastAsia="en-GB"/>
        </w:rPr>
        <w:t>SNIP</w:t>
      </w:r>
      <w:r w:rsidR="006C34D7">
        <w:rPr>
          <w:rFonts w:ascii="Times New Roman" w:hAnsi="Times New Roman" w:cs="Times New Roman"/>
          <w:sz w:val="16"/>
          <w:szCs w:val="16"/>
        </w:rPr>
        <w:t xml:space="preserve"> =</w:t>
      </w:r>
      <w:r w:rsidR="0099022F">
        <w:rPr>
          <w:rFonts w:ascii="Times New Roman" w:hAnsi="Times New Roman" w:cs="Times New Roman"/>
          <w:sz w:val="16"/>
          <w:szCs w:val="16"/>
        </w:rPr>
        <w:t xml:space="preserve"> </w:t>
      </w:r>
      <w:r>
        <w:rPr>
          <w:rFonts w:ascii="Times New Roman" w:hAnsi="Times New Roman" w:cs="Times New Roman"/>
          <w:sz w:val="16"/>
          <w:szCs w:val="16"/>
        </w:rPr>
        <w:t>Sniff Nasal Inspiratory P</w:t>
      </w:r>
      <w:r w:rsidR="0099022F" w:rsidRPr="0099022F">
        <w:rPr>
          <w:rFonts w:ascii="Times New Roman" w:hAnsi="Times New Roman" w:cs="Times New Roman"/>
          <w:sz w:val="16"/>
          <w:szCs w:val="16"/>
        </w:rPr>
        <w:t>ressure</w:t>
      </w:r>
      <w:r w:rsidR="005E2CAE">
        <w:rPr>
          <w:rFonts w:ascii="AGaramond-Regular" w:hAnsi="AGaramond-Regular" w:cs="AGaramond-Regular"/>
          <w:sz w:val="16"/>
          <w:szCs w:val="16"/>
        </w:rPr>
        <w:t xml:space="preserve">, </w:t>
      </w:r>
      <w:r w:rsidR="00AB0503" w:rsidRPr="001218C1">
        <w:rPr>
          <w:rFonts w:ascii="Times New Roman" w:eastAsia="Times New Roman" w:hAnsi="Times New Roman" w:cs="Times New Roman"/>
          <w:color w:val="000000"/>
          <w:sz w:val="16"/>
          <w:szCs w:val="16"/>
          <w:lang w:eastAsia="en-GB"/>
        </w:rPr>
        <w:t>RMT</w:t>
      </w:r>
      <w:r w:rsidR="006C34D7" w:rsidRPr="001218C1">
        <w:rPr>
          <w:rFonts w:ascii="Times New Roman" w:hAnsi="Times New Roman" w:cs="Times New Roman"/>
          <w:sz w:val="16"/>
          <w:szCs w:val="16"/>
        </w:rPr>
        <w:t xml:space="preserve"> =</w:t>
      </w:r>
      <w:r>
        <w:rPr>
          <w:rFonts w:ascii="Times New Roman" w:hAnsi="Times New Roman" w:cs="Times New Roman"/>
          <w:sz w:val="16"/>
          <w:szCs w:val="16"/>
        </w:rPr>
        <w:t xml:space="preserve"> Respiratory M</w:t>
      </w:r>
      <w:r w:rsidR="003E7FC6" w:rsidRPr="001218C1">
        <w:rPr>
          <w:rFonts w:ascii="Times New Roman" w:hAnsi="Times New Roman" w:cs="Times New Roman"/>
          <w:sz w:val="16"/>
          <w:szCs w:val="16"/>
        </w:rPr>
        <w:t>uscle</w:t>
      </w:r>
      <w:r>
        <w:rPr>
          <w:rFonts w:ascii="Times New Roman" w:hAnsi="Times New Roman" w:cs="Times New Roman"/>
          <w:sz w:val="16"/>
          <w:szCs w:val="16"/>
        </w:rPr>
        <w:t xml:space="preserve"> T</w:t>
      </w:r>
      <w:r w:rsidR="003E7FC6" w:rsidRPr="001218C1">
        <w:rPr>
          <w:rFonts w:ascii="Times New Roman" w:hAnsi="Times New Roman" w:cs="Times New Roman"/>
          <w:sz w:val="16"/>
          <w:szCs w:val="16"/>
        </w:rPr>
        <w:t>raining</w:t>
      </w:r>
      <w:r w:rsidR="005E2CAE">
        <w:rPr>
          <w:rFonts w:ascii="AGaramond-Regular" w:hAnsi="AGaramond-Regular" w:cs="AGaramond-Regular"/>
          <w:sz w:val="16"/>
          <w:szCs w:val="16"/>
        </w:rPr>
        <w:t xml:space="preserve">, </w:t>
      </w:r>
      <w:r w:rsidR="00B73C8A" w:rsidRPr="001218C1">
        <w:rPr>
          <w:rFonts w:ascii="Times New Roman" w:eastAsia="Times New Roman" w:hAnsi="Times New Roman" w:cs="Times New Roman"/>
          <w:color w:val="000000"/>
          <w:sz w:val="16"/>
          <w:szCs w:val="16"/>
          <w:lang w:eastAsia="en-GB"/>
        </w:rPr>
        <w:t>FEV1</w:t>
      </w:r>
      <w:r w:rsidR="006C34D7" w:rsidRPr="001218C1">
        <w:rPr>
          <w:rFonts w:ascii="Times New Roman" w:hAnsi="Times New Roman" w:cs="Times New Roman"/>
          <w:sz w:val="16"/>
          <w:szCs w:val="16"/>
        </w:rPr>
        <w:t xml:space="preserve"> =</w:t>
      </w:r>
      <w:r w:rsidR="0099022F" w:rsidRPr="001218C1">
        <w:rPr>
          <w:rFonts w:ascii="Times New Roman" w:hAnsi="Times New Roman" w:cs="Times New Roman"/>
          <w:sz w:val="16"/>
          <w:szCs w:val="16"/>
        </w:rPr>
        <w:t xml:space="preserve"> </w:t>
      </w:r>
      <w:r>
        <w:rPr>
          <w:rFonts w:ascii="Times New Roman" w:hAnsi="Times New Roman" w:cs="Times New Roman"/>
          <w:sz w:val="16"/>
          <w:szCs w:val="16"/>
        </w:rPr>
        <w:t>Forced Expiratory V</w:t>
      </w:r>
      <w:r w:rsidR="005E2CAE">
        <w:rPr>
          <w:rFonts w:ascii="Times New Roman" w:hAnsi="Times New Roman" w:cs="Times New Roman"/>
          <w:sz w:val="16"/>
          <w:szCs w:val="16"/>
        </w:rPr>
        <w:t xml:space="preserve">olume, </w:t>
      </w:r>
      <w:r w:rsidR="006C34D7" w:rsidRPr="001218C1">
        <w:rPr>
          <w:rFonts w:ascii="Times New Roman" w:eastAsia="Times New Roman" w:hAnsi="Times New Roman" w:cs="Times New Roman"/>
          <w:color w:val="000000"/>
          <w:sz w:val="16"/>
          <w:szCs w:val="16"/>
          <w:lang w:eastAsia="en-GB"/>
        </w:rPr>
        <w:t>MVV</w:t>
      </w:r>
      <w:r w:rsidR="006C34D7" w:rsidRPr="001218C1">
        <w:rPr>
          <w:rFonts w:ascii="Times New Roman" w:hAnsi="Times New Roman" w:cs="Times New Roman"/>
          <w:sz w:val="16"/>
          <w:szCs w:val="16"/>
        </w:rPr>
        <w:t xml:space="preserve"> =</w:t>
      </w:r>
      <w:r w:rsidR="0099022F" w:rsidRPr="001218C1">
        <w:rPr>
          <w:rFonts w:ascii="Times New Roman" w:hAnsi="Times New Roman" w:cs="Times New Roman"/>
          <w:sz w:val="16"/>
          <w:szCs w:val="16"/>
        </w:rPr>
        <w:t xml:space="preserve"> </w:t>
      </w:r>
      <w:r>
        <w:rPr>
          <w:rFonts w:ascii="Times New Roman" w:hAnsi="Times New Roman" w:cs="Times New Roman"/>
          <w:sz w:val="16"/>
          <w:szCs w:val="16"/>
        </w:rPr>
        <w:t>Maximum Voluntary V</w:t>
      </w:r>
      <w:r w:rsidR="0099022F" w:rsidRPr="001218C1">
        <w:rPr>
          <w:rFonts w:ascii="Times New Roman" w:hAnsi="Times New Roman" w:cs="Times New Roman"/>
          <w:sz w:val="16"/>
          <w:szCs w:val="16"/>
        </w:rPr>
        <w:t>entilation</w:t>
      </w:r>
      <w:r w:rsidR="005E2CAE">
        <w:rPr>
          <w:rFonts w:ascii="AGaramond-Regular" w:hAnsi="AGaramond-Regular" w:cs="AGaramond-Regular"/>
          <w:sz w:val="16"/>
          <w:szCs w:val="16"/>
        </w:rPr>
        <w:t xml:space="preserve">, </w:t>
      </w:r>
      <w:proofErr w:type="spellStart"/>
      <w:r w:rsidR="00E054BC" w:rsidRPr="001218C1">
        <w:rPr>
          <w:rFonts w:ascii="Times New Roman" w:eastAsia="Times New Roman" w:hAnsi="Times New Roman" w:cs="Times New Roman"/>
          <w:color w:val="000000"/>
          <w:sz w:val="16"/>
          <w:szCs w:val="16"/>
          <w:lang w:eastAsia="en-GB"/>
        </w:rPr>
        <w:t>QoL</w:t>
      </w:r>
      <w:proofErr w:type="spellEnd"/>
      <w:r w:rsidR="006C34D7" w:rsidRPr="001218C1">
        <w:rPr>
          <w:rFonts w:ascii="Times New Roman" w:hAnsi="Times New Roman" w:cs="Times New Roman"/>
          <w:sz w:val="16"/>
          <w:szCs w:val="16"/>
        </w:rPr>
        <w:t xml:space="preserve"> =</w:t>
      </w:r>
      <w:r w:rsidR="0099022F" w:rsidRPr="001218C1">
        <w:rPr>
          <w:rFonts w:ascii="Times New Roman" w:hAnsi="Times New Roman" w:cs="Times New Roman"/>
          <w:sz w:val="16"/>
          <w:szCs w:val="16"/>
        </w:rPr>
        <w:t xml:space="preserve"> Quality of Life</w:t>
      </w:r>
      <w:r w:rsidR="005E2CAE">
        <w:rPr>
          <w:rFonts w:ascii="AGaramond-Regular" w:hAnsi="AGaramond-Regular" w:cs="AGaramond-Regular"/>
          <w:sz w:val="16"/>
          <w:szCs w:val="16"/>
        </w:rPr>
        <w:t xml:space="preserve">, </w:t>
      </w:r>
      <w:r w:rsidR="006C34D7" w:rsidRPr="001218C1">
        <w:rPr>
          <w:rFonts w:ascii="Times New Roman" w:eastAsia="Times New Roman" w:hAnsi="Times New Roman" w:cs="Times New Roman"/>
          <w:color w:val="000000"/>
          <w:sz w:val="16"/>
          <w:szCs w:val="16"/>
          <w:lang w:eastAsia="en-GB"/>
        </w:rPr>
        <w:t>CMTES</w:t>
      </w:r>
      <w:r w:rsidR="006C34D7" w:rsidRPr="001218C1">
        <w:rPr>
          <w:rFonts w:ascii="Times New Roman" w:hAnsi="Times New Roman" w:cs="Times New Roman"/>
          <w:sz w:val="16"/>
          <w:szCs w:val="16"/>
        </w:rPr>
        <w:t xml:space="preserve"> =</w:t>
      </w:r>
      <w:r w:rsidR="001218C1">
        <w:rPr>
          <w:rFonts w:ascii="Times New Roman" w:hAnsi="Times New Roman" w:cs="Times New Roman"/>
          <w:sz w:val="16"/>
          <w:szCs w:val="16"/>
        </w:rPr>
        <w:t xml:space="preserve"> </w:t>
      </w:r>
      <w:r w:rsidR="001218C1" w:rsidRPr="001218C1">
        <w:rPr>
          <w:rFonts w:ascii="Times New Roman" w:hAnsi="Times New Roman" w:cs="Times New Roman"/>
          <w:sz w:val="16"/>
          <w:szCs w:val="16"/>
        </w:rPr>
        <w:t>Charcot-Marie-Tooth</w:t>
      </w:r>
      <w:r w:rsidR="005E2CAE">
        <w:rPr>
          <w:rFonts w:ascii="AGaramond-Regular" w:hAnsi="AGaramond-Regular" w:cs="AGaramond-Regular"/>
          <w:sz w:val="16"/>
          <w:szCs w:val="16"/>
        </w:rPr>
        <w:t xml:space="preserve">, </w:t>
      </w:r>
      <w:r w:rsidR="001218C1" w:rsidRPr="001218C1">
        <w:rPr>
          <w:rFonts w:ascii="Times New Roman" w:hAnsi="Times New Roman" w:cs="Times New Roman"/>
          <w:sz w:val="16"/>
          <w:szCs w:val="16"/>
        </w:rPr>
        <w:t>Examination Score</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FITT</w:t>
      </w:r>
      <w:r w:rsidR="006C34D7">
        <w:rPr>
          <w:rFonts w:ascii="Times New Roman" w:hAnsi="Times New Roman" w:cs="Times New Roman"/>
          <w:sz w:val="16"/>
          <w:szCs w:val="16"/>
        </w:rPr>
        <w:t xml:space="preserve"> =</w:t>
      </w:r>
      <w:r w:rsidR="0099022F">
        <w:rPr>
          <w:rFonts w:ascii="Times New Roman" w:hAnsi="Times New Roman" w:cs="Times New Roman"/>
          <w:sz w:val="16"/>
          <w:szCs w:val="16"/>
        </w:rPr>
        <w:t xml:space="preserve"> </w:t>
      </w:r>
      <w:r w:rsidR="005E2CAE">
        <w:rPr>
          <w:rFonts w:ascii="Times New Roman" w:hAnsi="Times New Roman" w:cs="Times New Roman"/>
          <w:sz w:val="16"/>
          <w:szCs w:val="16"/>
        </w:rPr>
        <w:t>Frequency-</w:t>
      </w:r>
      <w:r w:rsidR="0099022F">
        <w:rPr>
          <w:rFonts w:ascii="Times New Roman" w:hAnsi="Times New Roman" w:cs="Times New Roman"/>
          <w:sz w:val="16"/>
          <w:szCs w:val="16"/>
        </w:rPr>
        <w:t>I</w:t>
      </w:r>
      <w:r w:rsidR="005E2CAE">
        <w:rPr>
          <w:rFonts w:ascii="Times New Roman" w:hAnsi="Times New Roman" w:cs="Times New Roman"/>
          <w:sz w:val="16"/>
          <w:szCs w:val="16"/>
        </w:rPr>
        <w:t>ntensity-Time-</w:t>
      </w:r>
      <w:r w:rsidR="0099022F">
        <w:rPr>
          <w:rFonts w:ascii="Times New Roman" w:hAnsi="Times New Roman" w:cs="Times New Roman"/>
          <w:sz w:val="16"/>
          <w:szCs w:val="16"/>
        </w:rPr>
        <w:t>Type</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ROM</w:t>
      </w:r>
      <w:r w:rsidR="006C34D7">
        <w:rPr>
          <w:rFonts w:ascii="Times New Roman" w:hAnsi="Times New Roman" w:cs="Times New Roman"/>
          <w:sz w:val="16"/>
          <w:szCs w:val="16"/>
        </w:rPr>
        <w:t xml:space="preserve"> =</w:t>
      </w:r>
      <w:r w:rsidR="0099022F">
        <w:rPr>
          <w:rFonts w:ascii="Times New Roman" w:hAnsi="Times New Roman" w:cs="Times New Roman"/>
          <w:sz w:val="16"/>
          <w:szCs w:val="16"/>
        </w:rPr>
        <w:t xml:space="preserve"> Range of motion</w:t>
      </w:r>
      <w:r w:rsidR="005E2CAE">
        <w:rPr>
          <w:rFonts w:ascii="Times New Roman" w:hAnsi="Times New Roman" w:cs="Times New Roman"/>
          <w:sz w:val="16"/>
          <w:szCs w:val="16"/>
        </w:rPr>
        <w:t xml:space="preserve">, </w:t>
      </w:r>
      <w:r w:rsidR="006C34D7">
        <w:rPr>
          <w:rFonts w:ascii="Times New Roman" w:eastAsia="Times New Roman" w:hAnsi="Times New Roman" w:cs="Times New Roman"/>
          <w:color w:val="000000"/>
          <w:sz w:val="16"/>
          <w:szCs w:val="16"/>
          <w:lang w:eastAsia="en-GB"/>
        </w:rPr>
        <w:t>BMI</w:t>
      </w:r>
      <w:r w:rsidR="006C34D7">
        <w:rPr>
          <w:rFonts w:ascii="Times New Roman" w:hAnsi="Times New Roman" w:cs="Times New Roman"/>
          <w:sz w:val="16"/>
          <w:szCs w:val="16"/>
        </w:rPr>
        <w:t xml:space="preserve"> =</w:t>
      </w:r>
      <w:r w:rsidR="0099022F">
        <w:rPr>
          <w:rFonts w:ascii="Times New Roman" w:hAnsi="Times New Roman" w:cs="Times New Roman"/>
          <w:sz w:val="16"/>
          <w:szCs w:val="16"/>
        </w:rPr>
        <w:t xml:space="preserve"> Body </w:t>
      </w:r>
      <w:r>
        <w:rPr>
          <w:rFonts w:ascii="Times New Roman" w:hAnsi="Times New Roman" w:cs="Times New Roman"/>
          <w:sz w:val="16"/>
          <w:szCs w:val="16"/>
        </w:rPr>
        <w:t>mass I</w:t>
      </w:r>
      <w:r w:rsidR="0099022F">
        <w:rPr>
          <w:rFonts w:ascii="Times New Roman" w:hAnsi="Times New Roman" w:cs="Times New Roman"/>
          <w:sz w:val="16"/>
          <w:szCs w:val="16"/>
        </w:rPr>
        <w:t>ndex</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FFM</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Fat Free M</w:t>
      </w:r>
      <w:r w:rsidR="0099022F">
        <w:rPr>
          <w:rFonts w:ascii="Times New Roman" w:hAnsi="Times New Roman" w:cs="Times New Roman"/>
          <w:sz w:val="16"/>
          <w:szCs w:val="16"/>
        </w:rPr>
        <w:t>ass</w:t>
      </w:r>
      <w:r w:rsidR="005E2CAE">
        <w:rPr>
          <w:rFonts w:ascii="AGaramond-Regular" w:hAnsi="AGaramond-Regular" w:cs="AGaramond-Regular"/>
          <w:sz w:val="16"/>
          <w:szCs w:val="16"/>
        </w:rPr>
        <w:t xml:space="preserve">, </w:t>
      </w:r>
      <w:r w:rsidR="006C34D7" w:rsidRPr="001218C1">
        <w:rPr>
          <w:rFonts w:ascii="Times New Roman" w:eastAsia="Times New Roman" w:hAnsi="Times New Roman" w:cs="Times New Roman"/>
          <w:color w:val="000000"/>
          <w:sz w:val="16"/>
          <w:szCs w:val="16"/>
          <w:lang w:eastAsia="en-GB"/>
        </w:rPr>
        <w:t>RMS</w:t>
      </w:r>
      <w:r w:rsidR="006C34D7" w:rsidRPr="001218C1">
        <w:rPr>
          <w:rFonts w:ascii="Times New Roman" w:hAnsi="Times New Roman" w:cs="Times New Roman"/>
          <w:sz w:val="16"/>
          <w:szCs w:val="16"/>
        </w:rPr>
        <w:t xml:space="preserve"> =</w:t>
      </w:r>
      <w:r w:rsidR="0099022F" w:rsidRPr="001218C1">
        <w:rPr>
          <w:rFonts w:ascii="Times New Roman" w:hAnsi="Times New Roman" w:cs="Times New Roman"/>
          <w:sz w:val="16"/>
          <w:szCs w:val="16"/>
        </w:rPr>
        <w:t xml:space="preserve"> </w:t>
      </w:r>
      <w:r>
        <w:rPr>
          <w:rFonts w:ascii="Times New Roman" w:hAnsi="Times New Roman" w:cs="Times New Roman"/>
          <w:sz w:val="16"/>
          <w:szCs w:val="16"/>
        </w:rPr>
        <w:t>Root Mean S</w:t>
      </w:r>
      <w:r w:rsidR="001218C1" w:rsidRPr="001218C1">
        <w:rPr>
          <w:rFonts w:ascii="Times New Roman" w:hAnsi="Times New Roman" w:cs="Times New Roman"/>
          <w:sz w:val="16"/>
          <w:szCs w:val="16"/>
        </w:rPr>
        <w:t>quare</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PCI</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Physiological Cost I</w:t>
      </w:r>
      <w:r w:rsidR="0099022F" w:rsidRPr="0099022F">
        <w:rPr>
          <w:rFonts w:ascii="Times New Roman" w:hAnsi="Times New Roman" w:cs="Times New Roman"/>
          <w:sz w:val="16"/>
          <w:szCs w:val="16"/>
        </w:rPr>
        <w:t>ndex</w:t>
      </w:r>
      <w:r w:rsidR="005E2CAE">
        <w:rPr>
          <w:rFonts w:ascii="AGaramond-Regular" w:hAnsi="AGaramond-Regular" w:cs="AGaramond-Regular"/>
          <w:sz w:val="16"/>
          <w:szCs w:val="16"/>
        </w:rPr>
        <w:t xml:space="preserve">, </w:t>
      </w:r>
      <w:r w:rsidR="00B73C8A" w:rsidRPr="001218C1">
        <w:rPr>
          <w:rFonts w:ascii="Times New Roman" w:eastAsia="Times New Roman" w:hAnsi="Times New Roman" w:cs="Times New Roman"/>
          <w:color w:val="000000"/>
          <w:sz w:val="16"/>
          <w:szCs w:val="16"/>
          <w:lang w:eastAsia="en-GB"/>
        </w:rPr>
        <w:t>MHC</w:t>
      </w:r>
      <w:r w:rsidR="006C34D7" w:rsidRPr="001218C1">
        <w:rPr>
          <w:rFonts w:ascii="Times New Roman" w:hAnsi="Times New Roman" w:cs="Times New Roman"/>
          <w:sz w:val="16"/>
          <w:szCs w:val="16"/>
        </w:rPr>
        <w:t xml:space="preserve"> =</w:t>
      </w:r>
      <w:r w:rsidR="0099022F" w:rsidRPr="001218C1">
        <w:rPr>
          <w:rFonts w:ascii="Times New Roman" w:hAnsi="Times New Roman" w:cs="Times New Roman"/>
          <w:sz w:val="16"/>
          <w:szCs w:val="16"/>
        </w:rPr>
        <w:t xml:space="preserve"> </w:t>
      </w:r>
      <w:r>
        <w:rPr>
          <w:rFonts w:ascii="Times New Roman" w:hAnsi="Times New Roman" w:cs="Times New Roman"/>
          <w:sz w:val="16"/>
          <w:szCs w:val="16"/>
        </w:rPr>
        <w:t>Myosin Heavy C</w:t>
      </w:r>
      <w:r w:rsidR="001218C1" w:rsidRPr="001218C1">
        <w:rPr>
          <w:rFonts w:ascii="Times New Roman" w:hAnsi="Times New Roman" w:cs="Times New Roman"/>
          <w:sz w:val="16"/>
          <w:szCs w:val="16"/>
        </w:rPr>
        <w:t>hain</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VAS</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Visual Analogue S</w:t>
      </w:r>
      <w:r w:rsidR="0099022F">
        <w:rPr>
          <w:rFonts w:ascii="Times New Roman" w:hAnsi="Times New Roman" w:cs="Times New Roman"/>
          <w:sz w:val="16"/>
          <w:szCs w:val="16"/>
        </w:rPr>
        <w:t>cale</w:t>
      </w:r>
      <w:r w:rsidR="005E2CAE">
        <w:rPr>
          <w:rFonts w:ascii="AGaramond-Regular" w:hAnsi="AGaramond-Regular" w:cs="AGaramond-Regular"/>
          <w:sz w:val="16"/>
          <w:szCs w:val="16"/>
        </w:rPr>
        <w:t xml:space="preserve">, </w:t>
      </w:r>
      <w:r w:rsidR="00B73C8A">
        <w:rPr>
          <w:rFonts w:ascii="Times New Roman" w:eastAsia="Times New Roman" w:hAnsi="Times New Roman" w:cs="Times New Roman"/>
          <w:color w:val="000000"/>
          <w:sz w:val="16"/>
          <w:szCs w:val="16"/>
          <w:lang w:eastAsia="en-GB"/>
        </w:rPr>
        <w:t>METS</w:t>
      </w:r>
      <w:r w:rsidR="006C34D7">
        <w:rPr>
          <w:rFonts w:ascii="Times New Roman" w:hAnsi="Times New Roman" w:cs="Times New Roman"/>
          <w:sz w:val="16"/>
          <w:szCs w:val="16"/>
        </w:rPr>
        <w:t xml:space="preserve"> =</w:t>
      </w:r>
      <w:r w:rsidR="0099022F">
        <w:rPr>
          <w:rFonts w:ascii="Times New Roman" w:hAnsi="Times New Roman" w:cs="Times New Roman"/>
          <w:sz w:val="16"/>
          <w:szCs w:val="16"/>
        </w:rPr>
        <w:t xml:space="preserve"> </w:t>
      </w:r>
      <w:r>
        <w:rPr>
          <w:rFonts w:ascii="Times New Roman" w:hAnsi="Times New Roman" w:cs="Times New Roman"/>
          <w:sz w:val="16"/>
          <w:szCs w:val="16"/>
        </w:rPr>
        <w:t>Metabolic Equivalent of T</w:t>
      </w:r>
      <w:r w:rsidR="0099022F" w:rsidRPr="0099022F">
        <w:rPr>
          <w:rFonts w:ascii="Times New Roman" w:hAnsi="Times New Roman" w:cs="Times New Roman"/>
          <w:sz w:val="16"/>
          <w:szCs w:val="16"/>
        </w:rPr>
        <w:t>ask</w:t>
      </w:r>
      <w:r w:rsidR="005E2CAE">
        <w:rPr>
          <w:rFonts w:ascii="AGaramond-Regular" w:hAnsi="AGaramond-Regular" w:cs="AGaramond-Regular"/>
          <w:sz w:val="16"/>
          <w:szCs w:val="16"/>
        </w:rPr>
        <w:t xml:space="preserve">, </w:t>
      </w:r>
      <w:r w:rsidR="00E054BC" w:rsidRPr="00E054BC">
        <w:rPr>
          <w:rFonts w:ascii="Times New Roman" w:eastAsia="Times New Roman" w:hAnsi="Times New Roman" w:cs="Times New Roman"/>
          <w:color w:val="000000"/>
          <w:sz w:val="16"/>
          <w:szCs w:val="16"/>
          <w:lang w:eastAsia="en-GB"/>
        </w:rPr>
        <w:t>UHDRS</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w:t>
      </w:r>
      <w:r w:rsidR="0099022F">
        <w:rPr>
          <w:rFonts w:ascii="Times New Roman" w:hAnsi="Times New Roman" w:cs="Times New Roman"/>
          <w:sz w:val="16"/>
          <w:szCs w:val="16"/>
        </w:rPr>
        <w:t xml:space="preserve"> </w:t>
      </w:r>
      <w:r w:rsidR="0099022F" w:rsidRPr="0099022F">
        <w:rPr>
          <w:rFonts w:ascii="Times New Roman" w:hAnsi="Times New Roman" w:cs="Times New Roman"/>
          <w:sz w:val="16"/>
          <w:szCs w:val="16"/>
        </w:rPr>
        <w:t>Unified Huntington's Disease Rating Scale</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 xml:space="preserve">MMSE </w:t>
      </w:r>
      <w:r w:rsidR="006C34D7">
        <w:rPr>
          <w:rFonts w:ascii="Times New Roman" w:hAnsi="Times New Roman" w:cs="Times New Roman"/>
          <w:sz w:val="16"/>
          <w:szCs w:val="16"/>
        </w:rPr>
        <w:t>=</w:t>
      </w:r>
      <w:r w:rsidR="0099022F">
        <w:rPr>
          <w:rFonts w:ascii="Times New Roman" w:hAnsi="Times New Roman" w:cs="Times New Roman"/>
          <w:sz w:val="16"/>
          <w:szCs w:val="16"/>
        </w:rPr>
        <w:t xml:space="preserve"> </w:t>
      </w:r>
      <w:r w:rsidR="0099022F">
        <w:rPr>
          <w:rFonts w:ascii="Times New Roman" w:eastAsia="Times New Roman" w:hAnsi="Times New Roman" w:cs="Times New Roman"/>
          <w:color w:val="000000"/>
          <w:sz w:val="16"/>
          <w:szCs w:val="16"/>
          <w:lang w:eastAsia="en-GB"/>
        </w:rPr>
        <w:t>Mini</w:t>
      </w:r>
      <w:r>
        <w:rPr>
          <w:rFonts w:ascii="Times New Roman" w:eastAsia="Times New Roman" w:hAnsi="Times New Roman" w:cs="Times New Roman"/>
          <w:color w:val="000000"/>
          <w:sz w:val="16"/>
          <w:szCs w:val="16"/>
          <w:lang w:eastAsia="en-GB"/>
        </w:rPr>
        <w:t xml:space="preserve"> Mental Status E</w:t>
      </w:r>
      <w:r w:rsidR="0099022F">
        <w:rPr>
          <w:rFonts w:ascii="Times New Roman" w:eastAsia="Times New Roman" w:hAnsi="Times New Roman" w:cs="Times New Roman"/>
          <w:color w:val="000000"/>
          <w:sz w:val="16"/>
          <w:szCs w:val="16"/>
          <w:lang w:eastAsia="en-GB"/>
        </w:rPr>
        <w:t>xamination</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PPT</w:t>
      </w:r>
      <w:r w:rsidR="006C34D7">
        <w:rPr>
          <w:rFonts w:ascii="Times New Roman" w:hAnsi="Times New Roman" w:cs="Times New Roman"/>
          <w:sz w:val="16"/>
          <w:szCs w:val="16"/>
        </w:rPr>
        <w:t xml:space="preserve"> =</w:t>
      </w:r>
      <w:r w:rsidR="009331BF" w:rsidRPr="009331BF">
        <w:rPr>
          <w:rFonts w:ascii="Times New Roman" w:eastAsia="Times New Roman" w:hAnsi="Times New Roman" w:cs="Times New Roman"/>
          <w:color w:val="000000"/>
          <w:sz w:val="16"/>
          <w:szCs w:val="16"/>
          <w:lang w:eastAsia="en-GB"/>
        </w:rPr>
        <w:t xml:space="preserve"> </w:t>
      </w:r>
      <w:r w:rsidR="009331BF">
        <w:rPr>
          <w:rFonts w:ascii="Times New Roman" w:eastAsia="Times New Roman" w:hAnsi="Times New Roman" w:cs="Times New Roman"/>
          <w:color w:val="000000"/>
          <w:sz w:val="16"/>
          <w:szCs w:val="16"/>
          <w:lang w:eastAsia="en-GB"/>
        </w:rPr>
        <w:t>Physical Performance Test</w:t>
      </w:r>
      <w:r w:rsidR="005E2CAE">
        <w:rPr>
          <w:rFonts w:ascii="AGaramond-Regular" w:hAnsi="AGaramond-Regular" w:cs="AGaramond-Regular"/>
          <w:sz w:val="16"/>
          <w:szCs w:val="16"/>
        </w:rPr>
        <w:t xml:space="preserve">, </w:t>
      </w:r>
      <w:r w:rsidR="009331BF">
        <w:rPr>
          <w:rFonts w:ascii="Times New Roman" w:eastAsia="Times New Roman" w:hAnsi="Times New Roman" w:cs="Times New Roman"/>
          <w:color w:val="000000"/>
          <w:sz w:val="16"/>
          <w:szCs w:val="16"/>
          <w:lang w:eastAsia="en-GB"/>
        </w:rPr>
        <w:t>REHAB</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sidR="009331BF" w:rsidRPr="00E054BC">
        <w:rPr>
          <w:rFonts w:ascii="Times New Roman" w:eastAsia="Times New Roman" w:hAnsi="Times New Roman" w:cs="Times New Roman"/>
          <w:color w:val="000000"/>
          <w:sz w:val="16"/>
          <w:szCs w:val="16"/>
          <w:lang w:eastAsia="en-GB"/>
        </w:rPr>
        <w:t>Rehabilit</w:t>
      </w:r>
      <w:r>
        <w:rPr>
          <w:rFonts w:ascii="Times New Roman" w:eastAsia="Times New Roman" w:hAnsi="Times New Roman" w:cs="Times New Roman"/>
          <w:color w:val="000000"/>
          <w:sz w:val="16"/>
          <w:szCs w:val="16"/>
          <w:lang w:eastAsia="en-GB"/>
        </w:rPr>
        <w:t>ation Evaluation S</w:t>
      </w:r>
      <w:r w:rsidR="009331BF">
        <w:rPr>
          <w:rFonts w:ascii="Times New Roman" w:eastAsia="Times New Roman" w:hAnsi="Times New Roman" w:cs="Times New Roman"/>
          <w:color w:val="000000"/>
          <w:sz w:val="16"/>
          <w:szCs w:val="16"/>
          <w:lang w:eastAsia="en-GB"/>
        </w:rPr>
        <w:t>cale</w:t>
      </w:r>
      <w:r w:rsidR="005E2CAE">
        <w:rPr>
          <w:rFonts w:ascii="AGaramond-Regular" w:hAnsi="AGaramond-Regular" w:cs="AGaramond-Regular"/>
          <w:sz w:val="16"/>
          <w:szCs w:val="16"/>
        </w:rPr>
        <w:t xml:space="preserve">, </w:t>
      </w:r>
      <w:r w:rsidR="009331BF">
        <w:rPr>
          <w:rFonts w:ascii="Times New Roman" w:eastAsia="Times New Roman" w:hAnsi="Times New Roman" w:cs="Times New Roman"/>
          <w:color w:val="000000"/>
          <w:sz w:val="16"/>
          <w:szCs w:val="16"/>
          <w:lang w:eastAsia="en-GB"/>
        </w:rPr>
        <w:t>BMD</w:t>
      </w:r>
      <w:r w:rsidR="006C34D7">
        <w:rPr>
          <w:rFonts w:ascii="Times New Roman" w:hAnsi="Times New Roman" w:cs="Times New Roman"/>
          <w:sz w:val="16"/>
          <w:szCs w:val="16"/>
        </w:rPr>
        <w:t xml:space="preserve"> =</w:t>
      </w:r>
      <w:r w:rsidR="009331BF" w:rsidRPr="009331BF">
        <w:rPr>
          <w:rFonts w:ascii="Times New Roman" w:eastAsia="Times New Roman" w:hAnsi="Times New Roman" w:cs="Times New Roman"/>
          <w:color w:val="000000"/>
          <w:sz w:val="16"/>
          <w:szCs w:val="16"/>
          <w:lang w:eastAsia="en-GB"/>
        </w:rPr>
        <w:t xml:space="preserve"> </w:t>
      </w:r>
      <w:r w:rsidR="009331BF" w:rsidRPr="00E054BC">
        <w:rPr>
          <w:rFonts w:ascii="Times New Roman" w:eastAsia="Times New Roman" w:hAnsi="Times New Roman" w:cs="Times New Roman"/>
          <w:color w:val="000000"/>
          <w:sz w:val="16"/>
          <w:szCs w:val="16"/>
          <w:lang w:eastAsia="en-GB"/>
        </w:rPr>
        <w:t>Behaviour a</w:t>
      </w:r>
      <w:r>
        <w:rPr>
          <w:rFonts w:ascii="Times New Roman" w:eastAsia="Times New Roman" w:hAnsi="Times New Roman" w:cs="Times New Roman"/>
          <w:color w:val="000000"/>
          <w:sz w:val="16"/>
          <w:szCs w:val="16"/>
          <w:lang w:eastAsia="en-GB"/>
        </w:rPr>
        <w:t>nd Mood D</w:t>
      </w:r>
      <w:r w:rsidR="009331BF">
        <w:rPr>
          <w:rFonts w:ascii="Times New Roman" w:eastAsia="Times New Roman" w:hAnsi="Times New Roman" w:cs="Times New Roman"/>
          <w:color w:val="000000"/>
          <w:sz w:val="16"/>
          <w:szCs w:val="16"/>
          <w:lang w:eastAsia="en-GB"/>
        </w:rPr>
        <w:t>isturbance scale</w:t>
      </w:r>
      <w:r w:rsidR="005E2CAE">
        <w:rPr>
          <w:rFonts w:ascii="AGaramond-Regular" w:hAnsi="AGaramond-Regular" w:cs="AGaramond-Regular"/>
          <w:sz w:val="16"/>
          <w:szCs w:val="16"/>
        </w:rPr>
        <w:t xml:space="preserve">, </w:t>
      </w:r>
      <w:r w:rsidR="009331BF">
        <w:rPr>
          <w:rFonts w:ascii="Times New Roman" w:eastAsia="Times New Roman" w:hAnsi="Times New Roman" w:cs="Times New Roman"/>
          <w:color w:val="000000"/>
          <w:sz w:val="16"/>
          <w:szCs w:val="16"/>
          <w:lang w:eastAsia="en-GB"/>
        </w:rPr>
        <w:t>HR</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sidR="009331BF">
        <w:rPr>
          <w:rFonts w:ascii="Times New Roman" w:eastAsia="Times New Roman" w:hAnsi="Times New Roman" w:cs="Times New Roman"/>
          <w:color w:val="000000"/>
          <w:sz w:val="16"/>
          <w:szCs w:val="16"/>
          <w:lang w:eastAsia="en-GB"/>
        </w:rPr>
        <w:t>Heart Rate</w:t>
      </w:r>
      <w:r w:rsidR="005E2CAE">
        <w:rPr>
          <w:rFonts w:ascii="AGaramond-Regular" w:hAnsi="AGaramond-Regular" w:cs="AGaramond-Regular"/>
          <w:sz w:val="16"/>
          <w:szCs w:val="16"/>
        </w:rPr>
        <w:t xml:space="preserve">, </w:t>
      </w:r>
      <w:r w:rsidR="009331BF">
        <w:rPr>
          <w:rFonts w:ascii="Times New Roman" w:eastAsia="Times New Roman" w:hAnsi="Times New Roman" w:cs="Times New Roman"/>
          <w:color w:val="000000"/>
          <w:sz w:val="16"/>
          <w:szCs w:val="16"/>
          <w:lang w:eastAsia="en-GB"/>
        </w:rPr>
        <w:t>BP</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sidR="009331BF" w:rsidRPr="00E054BC">
        <w:rPr>
          <w:rFonts w:ascii="Times New Roman" w:eastAsia="Times New Roman" w:hAnsi="Times New Roman" w:cs="Times New Roman"/>
          <w:color w:val="000000"/>
          <w:sz w:val="16"/>
          <w:szCs w:val="16"/>
          <w:lang w:eastAsia="en-GB"/>
        </w:rPr>
        <w:t>Blood pressure</w:t>
      </w:r>
      <w:r w:rsidR="005E2CAE">
        <w:rPr>
          <w:rFonts w:ascii="AGaramond-Regular" w:hAnsi="AGaramond-Regular" w:cs="AGaramond-Regular"/>
          <w:sz w:val="16"/>
          <w:szCs w:val="16"/>
        </w:rPr>
        <w:t xml:space="preserve">, </w:t>
      </w:r>
      <w:r w:rsidR="009331BF">
        <w:rPr>
          <w:rFonts w:ascii="Times New Roman" w:eastAsia="Times New Roman" w:hAnsi="Times New Roman" w:cs="Times New Roman"/>
          <w:color w:val="000000"/>
          <w:sz w:val="16"/>
          <w:szCs w:val="16"/>
          <w:lang w:eastAsia="en-GB"/>
        </w:rPr>
        <w:t xml:space="preserve">RR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Respiratory R</w:t>
      </w:r>
      <w:r w:rsidR="009331BF">
        <w:rPr>
          <w:rFonts w:ascii="Times New Roman" w:eastAsia="Times New Roman" w:hAnsi="Times New Roman" w:cs="Times New Roman"/>
          <w:color w:val="000000"/>
          <w:sz w:val="16"/>
          <w:szCs w:val="16"/>
          <w:lang w:eastAsia="en-GB"/>
        </w:rPr>
        <w:t>ate</w:t>
      </w:r>
      <w:r w:rsidR="005E2CAE">
        <w:rPr>
          <w:rFonts w:ascii="AGaramond-Regular" w:hAnsi="AGaramond-Regular" w:cs="AGaramond-Regular"/>
          <w:sz w:val="16"/>
          <w:szCs w:val="16"/>
        </w:rPr>
        <w:t xml:space="preserve">, </w:t>
      </w:r>
      <w:r w:rsidR="009331BF">
        <w:rPr>
          <w:rFonts w:ascii="Times New Roman" w:eastAsia="Times New Roman" w:hAnsi="Times New Roman" w:cs="Times New Roman"/>
          <w:color w:val="000000"/>
          <w:sz w:val="16"/>
          <w:szCs w:val="16"/>
          <w:lang w:eastAsia="en-GB"/>
        </w:rPr>
        <w:t>SHRS</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sidR="009331BF" w:rsidRPr="00E054BC">
        <w:rPr>
          <w:rFonts w:ascii="Times New Roman" w:eastAsia="Times New Roman" w:hAnsi="Times New Roman" w:cs="Times New Roman"/>
          <w:color w:val="000000"/>
          <w:sz w:val="16"/>
          <w:szCs w:val="16"/>
          <w:lang w:eastAsia="en-GB"/>
        </w:rPr>
        <w:t>St Hans rating scale</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 xml:space="preserve">ADL </w:t>
      </w:r>
      <w:r w:rsidR="006C34D7">
        <w:rPr>
          <w:rFonts w:ascii="Times New Roman" w:hAnsi="Times New Roman" w:cs="Times New Roman"/>
          <w:sz w:val="16"/>
          <w:szCs w:val="16"/>
        </w:rPr>
        <w:t>=</w:t>
      </w:r>
      <w:r>
        <w:rPr>
          <w:rFonts w:ascii="Times New Roman" w:hAnsi="Times New Roman" w:cs="Times New Roman"/>
          <w:sz w:val="16"/>
          <w:szCs w:val="16"/>
        </w:rPr>
        <w:t xml:space="preserve"> Activity Daily L</w:t>
      </w:r>
      <w:r w:rsidR="009331BF">
        <w:rPr>
          <w:rFonts w:ascii="Times New Roman" w:hAnsi="Times New Roman" w:cs="Times New Roman"/>
          <w:sz w:val="16"/>
          <w:szCs w:val="16"/>
        </w:rPr>
        <w:t>iving</w:t>
      </w:r>
      <w:r w:rsidR="005E2CAE">
        <w:rPr>
          <w:rFonts w:ascii="AGaramond-Regular" w:hAnsi="AGaramond-Regular" w:cs="AGaramond-Regular"/>
          <w:sz w:val="16"/>
          <w:szCs w:val="16"/>
        </w:rPr>
        <w:t xml:space="preserve">, </w:t>
      </w:r>
      <w:r w:rsidR="009331BF">
        <w:rPr>
          <w:rFonts w:ascii="Times New Roman" w:eastAsia="Times New Roman" w:hAnsi="Times New Roman" w:cs="Times New Roman"/>
          <w:color w:val="000000"/>
          <w:sz w:val="16"/>
          <w:szCs w:val="16"/>
          <w:lang w:eastAsia="en-GB"/>
        </w:rPr>
        <w:t xml:space="preserve">WHOQOL-BREF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sidR="009331BF">
        <w:rPr>
          <w:rFonts w:ascii="Times New Roman" w:eastAsia="Times New Roman" w:hAnsi="Times New Roman" w:cs="Times New Roman"/>
          <w:color w:val="000000"/>
          <w:sz w:val="16"/>
          <w:szCs w:val="16"/>
          <w:lang w:eastAsia="en-GB"/>
        </w:rPr>
        <w:t xml:space="preserve">World Health Organization Quality of </w:t>
      </w:r>
      <w:r w:rsidR="009331BF" w:rsidRPr="008C214D">
        <w:rPr>
          <w:rFonts w:ascii="Times New Roman" w:eastAsia="Times New Roman" w:hAnsi="Times New Roman" w:cs="Times New Roman"/>
          <w:color w:val="000000"/>
          <w:sz w:val="16"/>
          <w:szCs w:val="16"/>
          <w:lang w:eastAsia="en-GB"/>
        </w:rPr>
        <w:t>Li</w:t>
      </w:r>
      <w:r w:rsidR="009331BF">
        <w:rPr>
          <w:rFonts w:ascii="Times New Roman" w:eastAsia="Times New Roman" w:hAnsi="Times New Roman" w:cs="Times New Roman"/>
          <w:color w:val="000000"/>
          <w:sz w:val="16"/>
          <w:szCs w:val="16"/>
          <w:lang w:eastAsia="en-GB"/>
        </w:rPr>
        <w:t>fe questionnaire</w:t>
      </w:r>
      <w:r w:rsidR="005E2CAE">
        <w:rPr>
          <w:rFonts w:ascii="AGaramond-Regular" w:hAnsi="AGaramond-Regular" w:cs="AGaramond-Regular"/>
          <w:sz w:val="16"/>
          <w:szCs w:val="16"/>
        </w:rPr>
        <w:t xml:space="preserve">, </w:t>
      </w:r>
      <w:r w:rsidR="007E1B08" w:rsidRPr="008C214D">
        <w:rPr>
          <w:rFonts w:ascii="Times New Roman" w:eastAsia="Times New Roman" w:hAnsi="Times New Roman" w:cs="Times New Roman"/>
          <w:color w:val="000000"/>
          <w:sz w:val="16"/>
          <w:szCs w:val="16"/>
          <w:lang w:eastAsia="en-GB"/>
        </w:rPr>
        <w:t>NES</w:t>
      </w:r>
      <w:r w:rsidR="009331BF">
        <w:rPr>
          <w:rFonts w:ascii="Times New Roman" w:eastAsia="Times New Roman" w:hAnsi="Times New Roman" w:cs="Times New Roman"/>
          <w:color w:val="000000"/>
          <w:sz w:val="16"/>
          <w:szCs w:val="16"/>
          <w:lang w:eastAsia="en-GB"/>
        </w:rPr>
        <w:t xml:space="preserve">SCA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sidR="009331BF" w:rsidRPr="008C214D">
        <w:rPr>
          <w:rFonts w:ascii="Times New Roman" w:eastAsia="Times New Roman" w:hAnsi="Times New Roman" w:cs="Times New Roman"/>
          <w:color w:val="000000"/>
          <w:sz w:val="16"/>
          <w:szCs w:val="16"/>
          <w:lang w:eastAsia="en-GB"/>
        </w:rPr>
        <w:t>Examination Score for Spinocerebellar Ataxia</w:t>
      </w:r>
      <w:r w:rsidR="005E2CAE">
        <w:rPr>
          <w:rFonts w:ascii="Times New Roman" w:eastAsia="Times New Roman" w:hAnsi="Times New Roman" w:cs="Times New Roman"/>
          <w:color w:val="000000"/>
          <w:sz w:val="16"/>
          <w:szCs w:val="16"/>
          <w:lang w:eastAsia="en-GB"/>
        </w:rPr>
        <w:t xml:space="preserve">, </w:t>
      </w:r>
      <w:r w:rsidR="009331BF">
        <w:rPr>
          <w:rFonts w:ascii="Times New Roman" w:eastAsia="Times New Roman" w:hAnsi="Times New Roman" w:cs="Times New Roman"/>
          <w:color w:val="000000"/>
          <w:sz w:val="16"/>
          <w:szCs w:val="16"/>
          <w:lang w:eastAsia="en-GB"/>
        </w:rPr>
        <w:t xml:space="preserve">SARA </w:t>
      </w:r>
      <w:r w:rsidR="007E1B08" w:rsidRPr="008C214D">
        <w:rPr>
          <w:rFonts w:ascii="Times New Roman" w:eastAsia="Times New Roman" w:hAnsi="Times New Roman" w:cs="Times New Roman"/>
          <w:color w:val="000000"/>
          <w:sz w:val="16"/>
          <w:szCs w:val="16"/>
          <w:lang w:eastAsia="en-GB"/>
        </w:rPr>
        <w:t>score</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w:t>
      </w:r>
      <w:r w:rsidR="009331BF" w:rsidRPr="009331BF">
        <w:rPr>
          <w:rFonts w:ascii="Times New Roman" w:eastAsia="Times New Roman" w:hAnsi="Times New Roman" w:cs="Times New Roman"/>
          <w:color w:val="000000"/>
          <w:sz w:val="16"/>
          <w:szCs w:val="16"/>
          <w:lang w:eastAsia="en-GB"/>
        </w:rPr>
        <w:t xml:space="preserve"> </w:t>
      </w:r>
      <w:r w:rsidR="009331BF">
        <w:rPr>
          <w:rFonts w:ascii="Times New Roman" w:eastAsia="Times New Roman" w:hAnsi="Times New Roman" w:cs="Times New Roman"/>
          <w:color w:val="000000"/>
          <w:sz w:val="16"/>
          <w:szCs w:val="16"/>
          <w:lang w:eastAsia="en-GB"/>
        </w:rPr>
        <w:t xml:space="preserve">Scale for Assessment and Rating </w:t>
      </w:r>
      <w:r w:rsidR="009331BF" w:rsidRPr="008C214D">
        <w:rPr>
          <w:rFonts w:ascii="Times New Roman" w:eastAsia="Times New Roman" w:hAnsi="Times New Roman" w:cs="Times New Roman"/>
          <w:color w:val="000000"/>
          <w:sz w:val="16"/>
          <w:szCs w:val="16"/>
          <w:lang w:eastAsia="en-GB"/>
        </w:rPr>
        <w:t>of Ataxia</w:t>
      </w:r>
      <w:r w:rsidR="005E2CAE">
        <w:rPr>
          <w:rFonts w:ascii="AGaramond-Regular" w:hAnsi="AGaramond-Regular" w:cs="AGaramond-Regular"/>
          <w:sz w:val="16"/>
          <w:szCs w:val="16"/>
        </w:rPr>
        <w:t xml:space="preserve">, </w:t>
      </w:r>
      <w:r w:rsidR="006C34D7" w:rsidRPr="001218C1">
        <w:rPr>
          <w:rFonts w:ascii="Times New Roman" w:eastAsia="Times New Roman" w:hAnsi="Times New Roman" w:cs="Times New Roman"/>
          <w:color w:val="000000"/>
          <w:sz w:val="16"/>
          <w:szCs w:val="16"/>
          <w:lang w:eastAsia="en-GB"/>
        </w:rPr>
        <w:t xml:space="preserve">FAC </w:t>
      </w:r>
      <w:r w:rsidR="006C34D7" w:rsidRPr="001218C1">
        <w:rPr>
          <w:rFonts w:ascii="Times New Roman" w:hAnsi="Times New Roman" w:cs="Times New Roman"/>
          <w:sz w:val="16"/>
          <w:szCs w:val="16"/>
        </w:rPr>
        <w:t>=</w:t>
      </w:r>
      <w:r w:rsidR="009331BF" w:rsidRPr="001218C1">
        <w:rPr>
          <w:rFonts w:ascii="Times New Roman" w:hAnsi="Times New Roman" w:cs="Times New Roman"/>
          <w:sz w:val="16"/>
          <w:szCs w:val="16"/>
        </w:rPr>
        <w:t xml:space="preserve"> </w:t>
      </w:r>
      <w:r w:rsidR="001218C1" w:rsidRPr="001218C1">
        <w:rPr>
          <w:rFonts w:ascii="Times New Roman" w:hAnsi="Times New Roman" w:cs="Times New Roman"/>
          <w:sz w:val="16"/>
          <w:szCs w:val="16"/>
        </w:rPr>
        <w:t>Functional Ambulation Classification</w:t>
      </w:r>
      <w:r w:rsidR="005E2CAE">
        <w:rPr>
          <w:rFonts w:ascii="AGaramond-Regular" w:hAnsi="AGaramond-Regular" w:cs="AGaramond-Regular"/>
          <w:sz w:val="16"/>
          <w:szCs w:val="16"/>
        </w:rPr>
        <w:t xml:space="preserve">, </w:t>
      </w:r>
      <w:r w:rsidR="007E1B08" w:rsidRPr="008C214D">
        <w:rPr>
          <w:rFonts w:ascii="Times New Roman" w:eastAsia="Times New Roman" w:hAnsi="Times New Roman" w:cs="Times New Roman"/>
          <w:color w:val="000000"/>
          <w:sz w:val="16"/>
          <w:szCs w:val="16"/>
          <w:lang w:eastAsia="en-GB"/>
        </w:rPr>
        <w:t>ICARS</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 xml:space="preserve">= </w:t>
      </w:r>
      <w:r w:rsidR="007E1B08" w:rsidRPr="008C214D">
        <w:rPr>
          <w:rFonts w:ascii="Times New Roman" w:eastAsia="Times New Roman" w:hAnsi="Times New Roman" w:cs="Times New Roman"/>
          <w:color w:val="000000"/>
          <w:sz w:val="16"/>
          <w:szCs w:val="16"/>
          <w:lang w:eastAsia="en-GB"/>
        </w:rPr>
        <w:t xml:space="preserve"> </w:t>
      </w:r>
      <w:r w:rsidR="009331BF" w:rsidRPr="009331BF">
        <w:rPr>
          <w:rFonts w:ascii="Times New Roman" w:eastAsia="Times New Roman" w:hAnsi="Times New Roman" w:cs="Times New Roman"/>
          <w:color w:val="000000"/>
          <w:sz w:val="16"/>
          <w:szCs w:val="16"/>
          <w:lang w:eastAsia="en-GB"/>
        </w:rPr>
        <w:t>International C</w:t>
      </w:r>
      <w:r w:rsidR="009331BF">
        <w:rPr>
          <w:rFonts w:ascii="Times New Roman" w:eastAsia="Times New Roman" w:hAnsi="Times New Roman" w:cs="Times New Roman"/>
          <w:color w:val="000000"/>
          <w:sz w:val="16"/>
          <w:szCs w:val="16"/>
          <w:lang w:eastAsia="en-GB"/>
        </w:rPr>
        <w:t xml:space="preserve">ooperative Ataxia Rating Scale </w:t>
      </w:r>
      <w:r w:rsidR="005E2CAE">
        <w:rPr>
          <w:rFonts w:ascii="AGaramond-Regular" w:hAnsi="AGaramond-Regular" w:cs="AGaramond-Regular"/>
          <w:sz w:val="16"/>
          <w:szCs w:val="16"/>
        </w:rPr>
        <w:t xml:space="preserve">, </w:t>
      </w:r>
      <w:r w:rsidR="007E1B08" w:rsidRPr="008C214D">
        <w:rPr>
          <w:rFonts w:ascii="Times New Roman" w:eastAsia="Times New Roman" w:hAnsi="Times New Roman" w:cs="Times New Roman"/>
          <w:color w:val="000000"/>
          <w:sz w:val="16"/>
          <w:szCs w:val="16"/>
          <w:lang w:eastAsia="en-GB"/>
        </w:rPr>
        <w:t>ABC</w:t>
      </w:r>
      <w:r w:rsidR="006C34D7">
        <w:rPr>
          <w:rFonts w:ascii="Times New Roman" w:hAnsi="Times New Roman" w:cs="Times New Roman"/>
          <w:sz w:val="16"/>
          <w:szCs w:val="16"/>
        </w:rPr>
        <w:t xml:space="preserve"> =</w:t>
      </w:r>
      <w:r w:rsidR="00DE409C">
        <w:rPr>
          <w:rFonts w:ascii="Times New Roman" w:hAnsi="Times New Roman" w:cs="Times New Roman"/>
          <w:sz w:val="16"/>
          <w:szCs w:val="16"/>
        </w:rPr>
        <w:t xml:space="preserve"> </w:t>
      </w:r>
      <w:r w:rsidR="00DE409C" w:rsidRPr="00DE409C">
        <w:rPr>
          <w:rFonts w:ascii="Times New Roman" w:hAnsi="Times New Roman" w:cs="Times New Roman"/>
          <w:sz w:val="16"/>
          <w:szCs w:val="16"/>
        </w:rPr>
        <w:t>Activities specific Balance Confidence</w:t>
      </w:r>
      <w:r w:rsidR="005E2CAE">
        <w:rPr>
          <w:rFonts w:ascii="AGaramond-Regular" w:hAnsi="AGaramond-Regular" w:cs="AGaramond-Regular"/>
          <w:sz w:val="16"/>
          <w:szCs w:val="16"/>
        </w:rPr>
        <w:t xml:space="preserve">, </w:t>
      </w:r>
      <w:r w:rsidR="007E1B08" w:rsidRPr="008C214D">
        <w:rPr>
          <w:rFonts w:ascii="Times New Roman" w:eastAsia="Times New Roman" w:hAnsi="Times New Roman" w:cs="Times New Roman"/>
          <w:color w:val="000000"/>
          <w:sz w:val="16"/>
          <w:szCs w:val="16"/>
          <w:lang w:eastAsia="en-GB"/>
        </w:rPr>
        <w:t>SCAFI</w:t>
      </w:r>
      <w:r w:rsidR="006C34D7">
        <w:rPr>
          <w:rFonts w:ascii="Times New Roman" w:hAnsi="Times New Roman" w:cs="Times New Roman"/>
          <w:sz w:val="16"/>
          <w:szCs w:val="16"/>
        </w:rPr>
        <w:t xml:space="preserve"> =</w:t>
      </w:r>
      <w:r w:rsidR="00DE409C">
        <w:rPr>
          <w:rFonts w:ascii="Times New Roman" w:hAnsi="Times New Roman" w:cs="Times New Roman"/>
          <w:sz w:val="16"/>
          <w:szCs w:val="16"/>
        </w:rPr>
        <w:t xml:space="preserve"> </w:t>
      </w:r>
      <w:r w:rsidR="00DE409C" w:rsidRPr="00DE409C">
        <w:rPr>
          <w:rFonts w:ascii="Times New Roman" w:hAnsi="Times New Roman" w:cs="Times New Roman"/>
          <w:sz w:val="16"/>
          <w:szCs w:val="16"/>
        </w:rPr>
        <w:t>Spinocerebellar Functional Index</w:t>
      </w:r>
      <w:r w:rsidR="005E2CAE">
        <w:rPr>
          <w:rFonts w:ascii="AGaramond-Regular" w:hAnsi="AGaramond-Regular" w:cs="AGaramond-Regular"/>
          <w:sz w:val="16"/>
          <w:szCs w:val="16"/>
        </w:rPr>
        <w:t xml:space="preserve">, </w:t>
      </w:r>
      <w:r w:rsidR="007E1B08" w:rsidRPr="008C214D">
        <w:rPr>
          <w:rFonts w:ascii="Times New Roman" w:eastAsia="Times New Roman" w:hAnsi="Times New Roman" w:cs="Times New Roman"/>
          <w:color w:val="000000"/>
          <w:sz w:val="16"/>
          <w:szCs w:val="16"/>
          <w:lang w:eastAsia="en-GB"/>
        </w:rPr>
        <w:t>INAS</w:t>
      </w:r>
      <w:r w:rsidR="006C34D7">
        <w:rPr>
          <w:rFonts w:ascii="Times New Roman" w:eastAsia="Times New Roman" w:hAnsi="Times New Roman" w:cs="Times New Roman"/>
          <w:color w:val="000000"/>
          <w:sz w:val="16"/>
          <w:szCs w:val="16"/>
          <w:lang w:eastAsia="en-GB"/>
        </w:rPr>
        <w:t xml:space="preserve"> </w:t>
      </w:r>
      <w:r w:rsidR="006C34D7">
        <w:rPr>
          <w:rFonts w:ascii="Times New Roman" w:hAnsi="Times New Roman" w:cs="Times New Roman"/>
          <w:sz w:val="16"/>
          <w:szCs w:val="16"/>
        </w:rPr>
        <w:t>=</w:t>
      </w:r>
      <w:r w:rsidR="00DE409C">
        <w:rPr>
          <w:rFonts w:ascii="Times New Roman" w:hAnsi="Times New Roman" w:cs="Times New Roman"/>
          <w:sz w:val="16"/>
          <w:szCs w:val="16"/>
        </w:rPr>
        <w:t xml:space="preserve"> </w:t>
      </w:r>
      <w:r w:rsidR="00DE409C" w:rsidRPr="00DE409C">
        <w:rPr>
          <w:rFonts w:ascii="Times New Roman" w:hAnsi="Times New Roman" w:cs="Times New Roman"/>
          <w:sz w:val="16"/>
          <w:szCs w:val="16"/>
        </w:rPr>
        <w:t>Inventory of Non-Ataxia Signs</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 xml:space="preserve">GAS </w:t>
      </w:r>
      <w:r w:rsidR="006C34D7">
        <w:rPr>
          <w:rFonts w:ascii="Times New Roman" w:hAnsi="Times New Roman" w:cs="Times New Roman"/>
          <w:sz w:val="16"/>
          <w:szCs w:val="16"/>
        </w:rPr>
        <w:t>=</w:t>
      </w:r>
      <w:r w:rsidR="00DE409C">
        <w:rPr>
          <w:rFonts w:ascii="Times New Roman" w:hAnsi="Times New Roman" w:cs="Times New Roman"/>
          <w:sz w:val="16"/>
          <w:szCs w:val="16"/>
        </w:rPr>
        <w:t xml:space="preserve"> </w:t>
      </w:r>
      <w:r>
        <w:rPr>
          <w:rFonts w:ascii="Times New Roman" w:hAnsi="Times New Roman" w:cs="Times New Roman"/>
          <w:sz w:val="16"/>
          <w:szCs w:val="16"/>
        </w:rPr>
        <w:t>Goal Attainment S</w:t>
      </w:r>
      <w:r w:rsidR="00DE409C" w:rsidRPr="00DE409C">
        <w:rPr>
          <w:rFonts w:ascii="Times New Roman" w:hAnsi="Times New Roman" w:cs="Times New Roman"/>
          <w:sz w:val="16"/>
          <w:szCs w:val="16"/>
        </w:rPr>
        <w:t>core</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 xml:space="preserve">BBS </w:t>
      </w:r>
      <w:r w:rsidR="006C34D7">
        <w:rPr>
          <w:rFonts w:ascii="Times New Roman" w:hAnsi="Times New Roman" w:cs="Times New Roman"/>
          <w:sz w:val="16"/>
          <w:szCs w:val="16"/>
        </w:rPr>
        <w:t>=</w:t>
      </w:r>
      <w:r w:rsidR="00DE409C">
        <w:rPr>
          <w:rFonts w:ascii="Times New Roman" w:hAnsi="Times New Roman" w:cs="Times New Roman"/>
          <w:sz w:val="16"/>
          <w:szCs w:val="16"/>
        </w:rPr>
        <w:t xml:space="preserve"> </w:t>
      </w:r>
      <w:r w:rsidR="00DE409C" w:rsidRPr="00DE409C">
        <w:rPr>
          <w:rFonts w:ascii="Times New Roman" w:hAnsi="Times New Roman" w:cs="Times New Roman"/>
          <w:sz w:val="16"/>
          <w:szCs w:val="16"/>
        </w:rPr>
        <w:t>Berg Balance Scale</w:t>
      </w:r>
      <w:r w:rsidR="005E2CAE">
        <w:rPr>
          <w:rFonts w:ascii="AGaramond-Regular" w:hAnsi="AGaramond-Regular" w:cs="AGaramond-Regular"/>
          <w:sz w:val="16"/>
          <w:szCs w:val="16"/>
        </w:rPr>
        <w:t xml:space="preserve">, </w:t>
      </w:r>
      <w:r w:rsidR="006C34D7">
        <w:rPr>
          <w:rFonts w:ascii="Times New Roman" w:eastAsia="Times New Roman" w:hAnsi="Times New Roman" w:cs="Times New Roman"/>
          <w:color w:val="000000"/>
          <w:sz w:val="16"/>
          <w:szCs w:val="16"/>
          <w:lang w:eastAsia="en-GB"/>
        </w:rPr>
        <w:t>TUG</w:t>
      </w:r>
      <w:r w:rsidR="006C34D7">
        <w:rPr>
          <w:rFonts w:ascii="Times New Roman" w:hAnsi="Times New Roman" w:cs="Times New Roman"/>
          <w:sz w:val="16"/>
          <w:szCs w:val="16"/>
        </w:rPr>
        <w:t xml:space="preserve"> =</w:t>
      </w:r>
      <w:r w:rsidR="00DE409C">
        <w:rPr>
          <w:rFonts w:ascii="Times New Roman" w:hAnsi="Times New Roman" w:cs="Times New Roman"/>
          <w:sz w:val="16"/>
          <w:szCs w:val="16"/>
        </w:rPr>
        <w:t xml:space="preserve"> Timed up-and-go test </w:t>
      </w:r>
      <w:r w:rsidR="005E2CAE">
        <w:rPr>
          <w:rFonts w:ascii="AGaramond-Regular" w:hAnsi="AGaramond-Regular" w:cs="AGaramond-Regular"/>
          <w:sz w:val="16"/>
          <w:szCs w:val="16"/>
        </w:rPr>
        <w:t xml:space="preserve">, </w:t>
      </w:r>
      <w:r w:rsidR="001218C1" w:rsidRPr="005E2CAE">
        <w:rPr>
          <w:rFonts w:ascii="Times New Roman" w:eastAsia="Times New Roman" w:hAnsi="Times New Roman" w:cs="Times New Roman"/>
          <w:color w:val="000000"/>
          <w:sz w:val="16"/>
          <w:szCs w:val="16"/>
          <w:lang w:eastAsia="en-GB"/>
        </w:rPr>
        <w:t>FES</w:t>
      </w:r>
      <w:r w:rsidR="006C34D7" w:rsidRPr="005E2CAE">
        <w:rPr>
          <w:rFonts w:ascii="Times New Roman" w:hAnsi="Times New Roman" w:cs="Times New Roman"/>
          <w:sz w:val="16"/>
          <w:szCs w:val="16"/>
        </w:rPr>
        <w:t>=</w:t>
      </w:r>
      <w:r w:rsidR="001218C1" w:rsidRPr="005E2CAE">
        <w:rPr>
          <w:rFonts w:ascii="Times New Roman" w:hAnsi="Times New Roman" w:cs="Times New Roman"/>
          <w:sz w:val="16"/>
          <w:szCs w:val="16"/>
        </w:rPr>
        <w:t xml:space="preserve"> Falls Self-Efficacy Scale</w:t>
      </w:r>
      <w:r w:rsidR="005E2CAE">
        <w:rPr>
          <w:rFonts w:ascii="AGaramond-Regular" w:hAnsi="AGaramond-Regular" w:cs="AGaramond-Regular"/>
          <w:sz w:val="16"/>
          <w:szCs w:val="16"/>
        </w:rPr>
        <w:t xml:space="preserve">, </w:t>
      </w:r>
      <w:r w:rsidR="007E1B08" w:rsidRPr="005E2CAE">
        <w:rPr>
          <w:rFonts w:ascii="Times New Roman" w:eastAsia="Times New Roman" w:hAnsi="Times New Roman" w:cs="Times New Roman"/>
          <w:color w:val="000000"/>
          <w:sz w:val="16"/>
          <w:szCs w:val="16"/>
          <w:lang w:eastAsia="en-GB"/>
        </w:rPr>
        <w:t>LOS</w:t>
      </w:r>
      <w:r w:rsidR="006C34D7" w:rsidRPr="005E2CAE">
        <w:rPr>
          <w:rFonts w:ascii="Times New Roman" w:hAnsi="Times New Roman" w:cs="Times New Roman"/>
          <w:sz w:val="16"/>
          <w:szCs w:val="16"/>
        </w:rPr>
        <w:t xml:space="preserve"> =</w:t>
      </w:r>
      <w:r w:rsidR="00DE409C" w:rsidRPr="005E2CAE">
        <w:rPr>
          <w:rFonts w:ascii="Times New Roman" w:hAnsi="Times New Roman" w:cs="Times New Roman"/>
          <w:sz w:val="16"/>
          <w:szCs w:val="16"/>
        </w:rPr>
        <w:t xml:space="preserve"> Limits of stability</w:t>
      </w:r>
      <w:r w:rsidR="005E2CAE">
        <w:rPr>
          <w:rFonts w:ascii="AGaramond-Regular" w:hAnsi="AGaramond-Regular" w:cs="AGaramond-Regular"/>
          <w:sz w:val="16"/>
          <w:szCs w:val="16"/>
        </w:rPr>
        <w:t xml:space="preserve">, </w:t>
      </w:r>
      <w:r w:rsidR="00B73C8A" w:rsidRPr="005E2CAE">
        <w:rPr>
          <w:rFonts w:ascii="Times New Roman" w:eastAsia="Times New Roman" w:hAnsi="Times New Roman" w:cs="Times New Roman"/>
          <w:color w:val="000000"/>
          <w:sz w:val="16"/>
          <w:szCs w:val="16"/>
          <w:lang w:eastAsia="en-GB"/>
        </w:rPr>
        <w:t>SOT</w:t>
      </w:r>
      <w:r w:rsidR="006C34D7" w:rsidRPr="005E2CAE">
        <w:rPr>
          <w:rFonts w:ascii="Times New Roman" w:hAnsi="Times New Roman" w:cs="Times New Roman"/>
          <w:sz w:val="16"/>
          <w:szCs w:val="16"/>
        </w:rPr>
        <w:t xml:space="preserve"> =</w:t>
      </w:r>
      <w:r w:rsidR="00DE409C" w:rsidRPr="005E2CAE">
        <w:rPr>
          <w:rFonts w:ascii="Times New Roman" w:hAnsi="Times New Roman" w:cs="Times New Roman"/>
          <w:sz w:val="16"/>
          <w:szCs w:val="16"/>
        </w:rPr>
        <w:t xml:space="preserve"> </w:t>
      </w:r>
      <w:r>
        <w:rPr>
          <w:rFonts w:ascii="Times New Roman" w:hAnsi="Times New Roman" w:cs="Times New Roman"/>
          <w:sz w:val="16"/>
          <w:szCs w:val="16"/>
        </w:rPr>
        <w:t>Sensory Organization T</w:t>
      </w:r>
      <w:r w:rsidR="00DE409C" w:rsidRPr="005E2CAE">
        <w:rPr>
          <w:rFonts w:ascii="Times New Roman" w:hAnsi="Times New Roman" w:cs="Times New Roman"/>
          <w:sz w:val="16"/>
          <w:szCs w:val="16"/>
        </w:rPr>
        <w:t>est</w:t>
      </w:r>
      <w:r w:rsidR="005E2CAE">
        <w:rPr>
          <w:rFonts w:ascii="AGaramond-Regular" w:hAnsi="AGaramond-Regular" w:cs="AGaramond-Regular"/>
          <w:sz w:val="16"/>
          <w:szCs w:val="16"/>
        </w:rPr>
        <w:t xml:space="preserve">, </w:t>
      </w:r>
      <w:r w:rsidR="00B73C8A" w:rsidRPr="005E2CAE">
        <w:rPr>
          <w:rFonts w:ascii="Times New Roman" w:eastAsia="Times New Roman" w:hAnsi="Times New Roman" w:cs="Times New Roman"/>
          <w:color w:val="000000"/>
          <w:sz w:val="16"/>
          <w:szCs w:val="16"/>
          <w:lang w:eastAsia="en-GB"/>
        </w:rPr>
        <w:t>WHOQOL-BREF</w:t>
      </w:r>
      <w:r w:rsidR="006C34D7" w:rsidRPr="005E2CAE">
        <w:rPr>
          <w:rFonts w:ascii="Times New Roman" w:hAnsi="Times New Roman" w:cs="Times New Roman"/>
          <w:sz w:val="16"/>
          <w:szCs w:val="16"/>
        </w:rPr>
        <w:t xml:space="preserve"> =</w:t>
      </w:r>
      <w:r w:rsidR="00DE409C" w:rsidRPr="005E2CAE">
        <w:rPr>
          <w:rFonts w:ascii="Times New Roman" w:hAnsi="Times New Roman" w:cs="Times New Roman"/>
          <w:sz w:val="16"/>
          <w:szCs w:val="16"/>
        </w:rPr>
        <w:t xml:space="preserve"> WHO Quality of Life-BREF</w:t>
      </w:r>
      <w:r w:rsidR="005E2CAE">
        <w:rPr>
          <w:rFonts w:ascii="AGaramond-Regular" w:hAnsi="AGaramond-Regular" w:cs="AGaramond-Regular"/>
          <w:sz w:val="16"/>
          <w:szCs w:val="16"/>
        </w:rPr>
        <w:t xml:space="preserve">, </w:t>
      </w:r>
      <w:r w:rsidR="007E1B08" w:rsidRPr="005E2CAE">
        <w:rPr>
          <w:rFonts w:ascii="Times New Roman" w:eastAsia="Times New Roman" w:hAnsi="Times New Roman" w:cs="Times New Roman"/>
          <w:color w:val="000000"/>
          <w:sz w:val="16"/>
          <w:szCs w:val="16"/>
          <w:lang w:eastAsia="en-GB"/>
        </w:rPr>
        <w:t>EFAP</w:t>
      </w:r>
      <w:r w:rsidR="006C34D7" w:rsidRPr="005E2CAE">
        <w:rPr>
          <w:rFonts w:ascii="Times New Roman" w:hAnsi="Times New Roman" w:cs="Times New Roman"/>
          <w:sz w:val="16"/>
          <w:szCs w:val="16"/>
        </w:rPr>
        <w:t xml:space="preserve"> = </w:t>
      </w:r>
      <w:r w:rsidR="005E2CAE" w:rsidRPr="005E2CAE">
        <w:rPr>
          <w:rFonts w:ascii="Times New Roman" w:eastAsia="Times New Roman" w:hAnsi="Times New Roman" w:cs="Times New Roman"/>
          <w:color w:val="000000"/>
          <w:sz w:val="16"/>
          <w:szCs w:val="16"/>
          <w:lang w:eastAsia="en-GB"/>
        </w:rPr>
        <w:t>Emory Functional Ambulation Profile</w:t>
      </w:r>
      <w:r w:rsidR="005E2CAE">
        <w:rPr>
          <w:rFonts w:ascii="AGaramond-Regular" w:hAnsi="AGaramond-Regular" w:cs="AGaramond-Regular"/>
          <w:sz w:val="16"/>
          <w:szCs w:val="16"/>
        </w:rPr>
        <w:t xml:space="preserve">, </w:t>
      </w:r>
      <w:r w:rsidR="00764A59">
        <w:rPr>
          <w:rFonts w:ascii="Times New Roman" w:hAnsi="Times New Roman" w:cs="Times New Roman"/>
          <w:sz w:val="16"/>
          <w:szCs w:val="16"/>
        </w:rPr>
        <w:t>RAM</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Rotterdam Activity M</w:t>
      </w:r>
      <w:r w:rsidR="00DE409C" w:rsidRPr="00DE409C">
        <w:rPr>
          <w:rFonts w:ascii="Times New Roman" w:hAnsi="Times New Roman" w:cs="Times New Roman"/>
          <w:sz w:val="16"/>
          <w:szCs w:val="16"/>
        </w:rPr>
        <w:t>onitor</w:t>
      </w:r>
      <w:r w:rsidR="005E2CAE">
        <w:rPr>
          <w:rFonts w:ascii="AGaramond-Regular" w:hAnsi="AGaramond-Regular" w:cs="AGaramond-Regular"/>
          <w:sz w:val="16"/>
          <w:szCs w:val="16"/>
        </w:rPr>
        <w:t xml:space="preserve">, </w:t>
      </w:r>
      <w:r w:rsidR="006C34D7">
        <w:rPr>
          <w:rFonts w:ascii="Times New Roman" w:hAnsi="Times New Roman" w:cs="Times New Roman"/>
          <w:sz w:val="16"/>
          <w:szCs w:val="16"/>
        </w:rPr>
        <w:t>FIS =</w:t>
      </w:r>
      <w:r w:rsidR="00DE409C">
        <w:rPr>
          <w:rFonts w:ascii="Times New Roman" w:hAnsi="Times New Roman" w:cs="Times New Roman"/>
          <w:sz w:val="16"/>
          <w:szCs w:val="16"/>
        </w:rPr>
        <w:t xml:space="preserve"> </w:t>
      </w:r>
      <w:r w:rsidR="00DE409C" w:rsidRPr="00DE409C">
        <w:rPr>
          <w:rFonts w:ascii="Times New Roman" w:hAnsi="Times New Roman" w:cs="Times New Roman"/>
          <w:sz w:val="16"/>
          <w:szCs w:val="16"/>
        </w:rPr>
        <w:t>Fatigue Impact Scale</w:t>
      </w:r>
      <w:r w:rsidR="005E2CAE">
        <w:rPr>
          <w:rFonts w:ascii="AGaramond-Regular" w:hAnsi="AGaramond-Regular" w:cs="AGaramond-Regular"/>
          <w:sz w:val="16"/>
          <w:szCs w:val="16"/>
        </w:rPr>
        <w:t xml:space="preserve">, </w:t>
      </w:r>
      <w:r w:rsidR="00764A59">
        <w:rPr>
          <w:rFonts w:ascii="Times New Roman" w:hAnsi="Times New Roman" w:cs="Times New Roman"/>
          <w:sz w:val="16"/>
          <w:szCs w:val="16"/>
        </w:rPr>
        <w:t>HADS</w:t>
      </w:r>
      <w:r w:rsidR="006C34D7">
        <w:rPr>
          <w:rFonts w:ascii="Times New Roman" w:hAnsi="Times New Roman" w:cs="Times New Roman"/>
          <w:sz w:val="16"/>
          <w:szCs w:val="16"/>
        </w:rPr>
        <w:t xml:space="preserve"> =</w:t>
      </w:r>
      <w:r w:rsidR="00DE409C">
        <w:rPr>
          <w:rFonts w:ascii="Times New Roman" w:hAnsi="Times New Roman" w:cs="Times New Roman"/>
          <w:sz w:val="16"/>
          <w:szCs w:val="16"/>
        </w:rPr>
        <w:t xml:space="preserve"> </w:t>
      </w:r>
      <w:r w:rsidR="00DE409C" w:rsidRPr="00DE409C">
        <w:rPr>
          <w:rFonts w:ascii="Times New Roman" w:hAnsi="Times New Roman" w:cs="Times New Roman"/>
          <w:sz w:val="16"/>
          <w:szCs w:val="16"/>
        </w:rPr>
        <w:t>Hospital Anxiety and Depression Scale</w:t>
      </w:r>
      <w:r w:rsidR="005E2CAE">
        <w:rPr>
          <w:rFonts w:ascii="AGaramond-Regular" w:hAnsi="AGaramond-Regular" w:cs="AGaramond-Regular"/>
          <w:sz w:val="16"/>
          <w:szCs w:val="16"/>
        </w:rPr>
        <w:t xml:space="preserve">, </w:t>
      </w:r>
      <w:r w:rsidR="00764A59" w:rsidRPr="005E2CAE">
        <w:rPr>
          <w:rFonts w:ascii="Times New Roman" w:hAnsi="Times New Roman" w:cs="Times New Roman"/>
          <w:sz w:val="16"/>
          <w:szCs w:val="16"/>
        </w:rPr>
        <w:t>RHS</w:t>
      </w:r>
      <w:r w:rsidR="006C34D7" w:rsidRPr="005E2CAE">
        <w:rPr>
          <w:rFonts w:ascii="Times New Roman" w:hAnsi="Times New Roman" w:cs="Times New Roman"/>
          <w:sz w:val="16"/>
          <w:szCs w:val="16"/>
        </w:rPr>
        <w:t xml:space="preserve"> =</w:t>
      </w:r>
      <w:r w:rsidR="005E2CAE" w:rsidRPr="005E2CAE">
        <w:t xml:space="preserve"> </w:t>
      </w:r>
      <w:r w:rsidR="005E2CAE" w:rsidRPr="005E2CAE">
        <w:rPr>
          <w:rFonts w:ascii="Times New Roman" w:hAnsi="Times New Roman" w:cs="Times New Roman"/>
          <w:sz w:val="16"/>
          <w:szCs w:val="16"/>
        </w:rPr>
        <w:t>Rotterdam Handicap Scale</w:t>
      </w:r>
      <w:r w:rsidR="005E2CAE">
        <w:rPr>
          <w:rFonts w:ascii="AGaramond-Regular" w:hAnsi="AGaramond-Regular" w:cs="AGaramond-Regular"/>
          <w:sz w:val="16"/>
          <w:szCs w:val="16"/>
        </w:rPr>
        <w:t xml:space="preserve">, </w:t>
      </w:r>
      <w:r w:rsidR="00DE409C">
        <w:rPr>
          <w:rFonts w:ascii="Times New Roman" w:hAnsi="Times New Roman" w:cs="Times New Roman"/>
          <w:sz w:val="16"/>
          <w:szCs w:val="16"/>
        </w:rPr>
        <w:t xml:space="preserve">MMT </w:t>
      </w:r>
      <w:r w:rsidR="006C34D7">
        <w:rPr>
          <w:rFonts w:ascii="Times New Roman" w:hAnsi="Times New Roman" w:cs="Times New Roman"/>
          <w:sz w:val="16"/>
          <w:szCs w:val="16"/>
        </w:rPr>
        <w:t>=</w:t>
      </w:r>
      <w:r w:rsidR="00DE409C" w:rsidRPr="00DE409C">
        <w:rPr>
          <w:rFonts w:ascii="Times New Roman" w:hAnsi="Times New Roman" w:cs="Times New Roman"/>
          <w:sz w:val="16"/>
          <w:szCs w:val="16"/>
        </w:rPr>
        <w:t xml:space="preserve"> </w:t>
      </w:r>
      <w:r w:rsidR="00DE409C">
        <w:rPr>
          <w:rFonts w:ascii="Times New Roman" w:hAnsi="Times New Roman" w:cs="Times New Roman"/>
          <w:sz w:val="16"/>
          <w:szCs w:val="16"/>
        </w:rPr>
        <w:t>Manual muscle testing</w:t>
      </w:r>
      <w:r w:rsidR="005E2CAE">
        <w:rPr>
          <w:rFonts w:ascii="AGaramond-Regular" w:hAnsi="AGaramond-Regular" w:cs="AGaramond-Regular"/>
          <w:sz w:val="16"/>
          <w:szCs w:val="16"/>
        </w:rPr>
        <w:t xml:space="preserve">, </w:t>
      </w:r>
      <w:r w:rsidR="00764A59">
        <w:rPr>
          <w:rFonts w:ascii="Times New Roman" w:hAnsi="Times New Roman" w:cs="Times New Roman"/>
          <w:sz w:val="16"/>
          <w:szCs w:val="16"/>
        </w:rPr>
        <w:t>DASS-21</w:t>
      </w:r>
      <w:r w:rsidR="006C34D7">
        <w:rPr>
          <w:rFonts w:ascii="Times New Roman" w:hAnsi="Times New Roman" w:cs="Times New Roman"/>
          <w:sz w:val="16"/>
          <w:szCs w:val="16"/>
        </w:rPr>
        <w:t xml:space="preserve"> =</w:t>
      </w:r>
      <w:r>
        <w:rPr>
          <w:rFonts w:ascii="Times New Roman" w:hAnsi="Times New Roman" w:cs="Times New Roman"/>
          <w:sz w:val="16"/>
          <w:szCs w:val="16"/>
        </w:rPr>
        <w:t xml:space="preserve"> Depression, Anxiety, S</w:t>
      </w:r>
      <w:r w:rsidR="00DE409C">
        <w:rPr>
          <w:rFonts w:ascii="Times New Roman" w:hAnsi="Times New Roman" w:cs="Times New Roman"/>
          <w:sz w:val="16"/>
          <w:szCs w:val="16"/>
        </w:rPr>
        <w:t>tress scale (short form)</w:t>
      </w:r>
      <w:r w:rsidR="005E2CAE">
        <w:rPr>
          <w:rFonts w:ascii="AGaramond-Regular" w:hAnsi="AGaramond-Regular" w:cs="AGaramond-Regular"/>
          <w:sz w:val="16"/>
          <w:szCs w:val="16"/>
        </w:rPr>
        <w:t xml:space="preserve">, </w:t>
      </w:r>
      <w:r w:rsidR="00FA7FBA" w:rsidRPr="00FA7FBA">
        <w:rPr>
          <w:rFonts w:ascii="Times New Roman" w:hAnsi="Times New Roman" w:cs="Times New Roman"/>
          <w:sz w:val="16"/>
          <w:szCs w:val="16"/>
        </w:rPr>
        <w:t>PIP</w:t>
      </w:r>
      <w:r w:rsidR="00DE409C">
        <w:rPr>
          <w:rFonts w:ascii="Times New Roman" w:hAnsi="Times New Roman" w:cs="Times New Roman"/>
          <w:sz w:val="16"/>
          <w:szCs w:val="16"/>
        </w:rPr>
        <w:t xml:space="preserve">P = </w:t>
      </w:r>
      <w:r w:rsidR="00DE409C" w:rsidRPr="00DE409C">
        <w:rPr>
          <w:rFonts w:ascii="Times New Roman" w:hAnsi="Times New Roman" w:cs="Times New Roman"/>
          <w:sz w:val="16"/>
          <w:szCs w:val="16"/>
        </w:rPr>
        <w:t>Perceived Impact of Problem Profile</w:t>
      </w:r>
      <w:r w:rsidR="005E2CAE">
        <w:rPr>
          <w:rFonts w:ascii="AGaramond-Regular" w:hAnsi="AGaramond-Regular" w:cs="AGaramond-Regular"/>
          <w:sz w:val="16"/>
          <w:szCs w:val="16"/>
        </w:rPr>
        <w:t xml:space="preserve">, </w:t>
      </w:r>
      <w:r w:rsidR="00FA7FBA" w:rsidRPr="00FA7FBA">
        <w:rPr>
          <w:rFonts w:ascii="Times New Roman" w:hAnsi="Times New Roman" w:cs="Times New Roman"/>
          <w:sz w:val="16"/>
          <w:szCs w:val="16"/>
        </w:rPr>
        <w:t>PEFR</w:t>
      </w:r>
      <w:r w:rsidR="006C34D7">
        <w:rPr>
          <w:rFonts w:ascii="Times New Roman" w:hAnsi="Times New Roman" w:cs="Times New Roman"/>
          <w:sz w:val="16"/>
          <w:szCs w:val="16"/>
        </w:rPr>
        <w:t xml:space="preserve"> = </w:t>
      </w:r>
      <w:r w:rsidR="00FA7FBA" w:rsidRPr="00FA7FBA">
        <w:rPr>
          <w:rFonts w:ascii="Times New Roman" w:hAnsi="Times New Roman" w:cs="Times New Roman"/>
          <w:sz w:val="16"/>
          <w:szCs w:val="16"/>
        </w:rPr>
        <w:t xml:space="preserve"> </w:t>
      </w:r>
      <w:r w:rsidR="00DE409C" w:rsidRPr="00DE409C">
        <w:rPr>
          <w:rFonts w:ascii="Times New Roman" w:hAnsi="Times New Roman" w:cs="Times New Roman"/>
          <w:sz w:val="16"/>
          <w:szCs w:val="16"/>
        </w:rPr>
        <w:t>Expected Peak Expiratory Flow Rate</w:t>
      </w:r>
      <w:r w:rsidR="005E2CAE">
        <w:rPr>
          <w:rFonts w:ascii="AGaramond-Regular" w:hAnsi="AGaramond-Regular" w:cs="AGaramond-Regular"/>
          <w:sz w:val="16"/>
          <w:szCs w:val="16"/>
        </w:rPr>
        <w:t xml:space="preserve">, </w:t>
      </w:r>
      <w:r w:rsidR="006C34D7">
        <w:rPr>
          <w:rFonts w:ascii="Times New Roman" w:hAnsi="Times New Roman" w:cs="Times New Roman"/>
          <w:sz w:val="16"/>
          <w:szCs w:val="16"/>
        </w:rPr>
        <w:t>FEV1 =</w:t>
      </w:r>
      <w:r w:rsidR="00DE409C">
        <w:rPr>
          <w:rFonts w:ascii="Times New Roman" w:hAnsi="Times New Roman" w:cs="Times New Roman"/>
          <w:sz w:val="16"/>
          <w:szCs w:val="16"/>
        </w:rPr>
        <w:t xml:space="preserve"> </w:t>
      </w:r>
      <w:r>
        <w:rPr>
          <w:rFonts w:ascii="Times New Roman" w:hAnsi="Times New Roman" w:cs="Times New Roman"/>
          <w:sz w:val="16"/>
          <w:szCs w:val="16"/>
        </w:rPr>
        <w:t>Forced Vital C</w:t>
      </w:r>
      <w:r w:rsidR="00DE409C" w:rsidRPr="00DE409C">
        <w:rPr>
          <w:rFonts w:ascii="Times New Roman" w:hAnsi="Times New Roman" w:cs="Times New Roman"/>
          <w:sz w:val="16"/>
          <w:szCs w:val="16"/>
        </w:rPr>
        <w:t>apacity</w:t>
      </w:r>
      <w:r w:rsidR="00DE409C">
        <w:rPr>
          <w:rFonts w:ascii="Times New Roman" w:hAnsi="Times New Roman" w:cs="Times New Roman"/>
          <w:sz w:val="16"/>
          <w:szCs w:val="16"/>
        </w:rPr>
        <w:t xml:space="preserve"> in one second</w:t>
      </w:r>
      <w:r w:rsidR="005E2CAE">
        <w:rPr>
          <w:rFonts w:ascii="AGaramond-Regular" w:hAnsi="AGaramond-Regular" w:cs="AGaramond-Regular"/>
          <w:sz w:val="16"/>
          <w:szCs w:val="16"/>
        </w:rPr>
        <w:t xml:space="preserve">, </w:t>
      </w:r>
      <w:proofErr w:type="spellStart"/>
      <w:r w:rsidR="00764A59">
        <w:rPr>
          <w:rFonts w:ascii="Times New Roman" w:hAnsi="Times New Roman" w:cs="Times New Roman"/>
          <w:sz w:val="16"/>
          <w:szCs w:val="16"/>
        </w:rPr>
        <w:t>HRQoL</w:t>
      </w:r>
      <w:proofErr w:type="spellEnd"/>
      <w:r w:rsidR="006C34D7">
        <w:rPr>
          <w:rFonts w:ascii="Times New Roman" w:hAnsi="Times New Roman" w:cs="Times New Roman"/>
          <w:sz w:val="16"/>
          <w:szCs w:val="16"/>
        </w:rPr>
        <w:t xml:space="preserve"> =</w:t>
      </w:r>
      <w:r w:rsidR="00DE409C">
        <w:rPr>
          <w:rFonts w:ascii="Times New Roman" w:hAnsi="Times New Roman" w:cs="Times New Roman"/>
          <w:sz w:val="16"/>
          <w:szCs w:val="16"/>
        </w:rPr>
        <w:t xml:space="preserve"> </w:t>
      </w:r>
      <w:r>
        <w:rPr>
          <w:rFonts w:ascii="Times New Roman" w:hAnsi="Times New Roman" w:cs="Times New Roman"/>
          <w:sz w:val="16"/>
          <w:szCs w:val="16"/>
        </w:rPr>
        <w:t>Health-related Quality of L</w:t>
      </w:r>
      <w:r w:rsidR="00DE409C" w:rsidRPr="00DE409C">
        <w:rPr>
          <w:rFonts w:ascii="Times New Roman" w:hAnsi="Times New Roman" w:cs="Times New Roman"/>
          <w:sz w:val="16"/>
          <w:szCs w:val="16"/>
        </w:rPr>
        <w:t>ife</w:t>
      </w:r>
      <w:r w:rsidR="005E2CAE">
        <w:rPr>
          <w:rFonts w:ascii="AGaramond-Regular" w:hAnsi="AGaramond-Regular" w:cs="AGaramond-Regular"/>
          <w:sz w:val="16"/>
          <w:szCs w:val="16"/>
        </w:rPr>
        <w:t xml:space="preserve">, </w:t>
      </w:r>
      <w:r w:rsidR="00DE409C">
        <w:rPr>
          <w:rFonts w:ascii="Times New Roman" w:hAnsi="Times New Roman" w:cs="Times New Roman"/>
          <w:sz w:val="16"/>
          <w:szCs w:val="16"/>
        </w:rPr>
        <w:t xml:space="preserve">MBI </w:t>
      </w:r>
      <w:r w:rsidR="006C34D7">
        <w:rPr>
          <w:rFonts w:ascii="Times New Roman" w:hAnsi="Times New Roman" w:cs="Times New Roman"/>
          <w:sz w:val="16"/>
          <w:szCs w:val="16"/>
        </w:rPr>
        <w:t>=</w:t>
      </w:r>
      <w:r w:rsidR="00DE409C" w:rsidRPr="00DE409C">
        <w:rPr>
          <w:rFonts w:ascii="Times New Roman" w:hAnsi="Times New Roman" w:cs="Times New Roman"/>
          <w:sz w:val="16"/>
          <w:szCs w:val="16"/>
        </w:rPr>
        <w:t xml:space="preserve"> </w:t>
      </w:r>
      <w:r w:rsidR="00DE409C">
        <w:rPr>
          <w:rFonts w:ascii="Times New Roman" w:hAnsi="Times New Roman" w:cs="Times New Roman"/>
          <w:sz w:val="16"/>
          <w:szCs w:val="16"/>
        </w:rPr>
        <w:t xml:space="preserve">Modified </w:t>
      </w:r>
      <w:proofErr w:type="spellStart"/>
      <w:r w:rsidR="00DE409C">
        <w:rPr>
          <w:rFonts w:ascii="Times New Roman" w:hAnsi="Times New Roman" w:cs="Times New Roman"/>
          <w:sz w:val="16"/>
          <w:szCs w:val="16"/>
        </w:rPr>
        <w:t>Barthel</w:t>
      </w:r>
      <w:proofErr w:type="spellEnd"/>
      <w:r w:rsidR="00DE409C">
        <w:rPr>
          <w:rFonts w:ascii="Times New Roman" w:hAnsi="Times New Roman" w:cs="Times New Roman"/>
          <w:sz w:val="16"/>
          <w:szCs w:val="16"/>
        </w:rPr>
        <w:t xml:space="preserve"> Index</w:t>
      </w:r>
      <w:r w:rsidR="005E2CAE">
        <w:rPr>
          <w:rFonts w:ascii="AGaramond-Regular" w:hAnsi="AGaramond-Regular" w:cs="AGaramond-Regular"/>
          <w:sz w:val="16"/>
          <w:szCs w:val="16"/>
        </w:rPr>
        <w:t xml:space="preserve">, </w:t>
      </w:r>
      <w:r w:rsidR="00DE409C">
        <w:rPr>
          <w:rFonts w:ascii="Times New Roman" w:hAnsi="Times New Roman" w:cs="Times New Roman"/>
          <w:sz w:val="16"/>
          <w:szCs w:val="16"/>
        </w:rPr>
        <w:t>MRS</w:t>
      </w:r>
      <w:r w:rsidR="006C34D7">
        <w:rPr>
          <w:rFonts w:ascii="Times New Roman" w:hAnsi="Times New Roman" w:cs="Times New Roman"/>
          <w:sz w:val="16"/>
          <w:szCs w:val="16"/>
        </w:rPr>
        <w:t xml:space="preserve"> =</w:t>
      </w:r>
      <w:r w:rsidR="00DE409C" w:rsidRPr="00DE409C">
        <w:rPr>
          <w:rFonts w:ascii="Times New Roman" w:hAnsi="Times New Roman" w:cs="Times New Roman"/>
          <w:sz w:val="16"/>
          <w:szCs w:val="16"/>
        </w:rPr>
        <w:t xml:space="preserve"> </w:t>
      </w:r>
      <w:r>
        <w:rPr>
          <w:rFonts w:ascii="Times New Roman" w:hAnsi="Times New Roman" w:cs="Times New Roman"/>
          <w:sz w:val="16"/>
          <w:szCs w:val="16"/>
        </w:rPr>
        <w:t>Modified Rankin S</w:t>
      </w:r>
      <w:r w:rsidR="00DE409C">
        <w:rPr>
          <w:rFonts w:ascii="Times New Roman" w:hAnsi="Times New Roman" w:cs="Times New Roman"/>
          <w:sz w:val="16"/>
          <w:szCs w:val="16"/>
        </w:rPr>
        <w:t>cale</w:t>
      </w:r>
      <w:r w:rsidR="005E2CAE">
        <w:rPr>
          <w:rFonts w:ascii="AGaramond-Regular" w:hAnsi="AGaramond-Regular" w:cs="AGaramond-Regular"/>
          <w:sz w:val="16"/>
          <w:szCs w:val="16"/>
        </w:rPr>
        <w:t xml:space="preserve">, </w:t>
      </w:r>
      <w:r w:rsidR="00DE409C">
        <w:rPr>
          <w:rFonts w:ascii="Times New Roman" w:hAnsi="Times New Roman" w:cs="Times New Roman"/>
          <w:sz w:val="16"/>
          <w:szCs w:val="16"/>
        </w:rPr>
        <w:t>HDS</w:t>
      </w:r>
      <w:r w:rsidR="006C34D7">
        <w:rPr>
          <w:rFonts w:ascii="Times New Roman" w:hAnsi="Times New Roman" w:cs="Times New Roman"/>
          <w:sz w:val="16"/>
          <w:szCs w:val="16"/>
        </w:rPr>
        <w:t xml:space="preserve"> =</w:t>
      </w:r>
      <w:r w:rsidR="00DE409C" w:rsidRPr="00DE409C">
        <w:rPr>
          <w:rFonts w:ascii="Times New Roman" w:hAnsi="Times New Roman" w:cs="Times New Roman"/>
          <w:sz w:val="16"/>
          <w:szCs w:val="16"/>
        </w:rPr>
        <w:t xml:space="preserve"> </w:t>
      </w:r>
      <w:r>
        <w:rPr>
          <w:rFonts w:ascii="Times New Roman" w:hAnsi="Times New Roman" w:cs="Times New Roman"/>
          <w:sz w:val="16"/>
          <w:szCs w:val="16"/>
        </w:rPr>
        <w:t>Hughes Disability S</w:t>
      </w:r>
      <w:r w:rsidR="00DE409C">
        <w:rPr>
          <w:rFonts w:ascii="Times New Roman" w:hAnsi="Times New Roman" w:cs="Times New Roman"/>
          <w:sz w:val="16"/>
          <w:szCs w:val="16"/>
        </w:rPr>
        <w:t>cale</w:t>
      </w:r>
      <w:r w:rsidR="005E2CAE">
        <w:rPr>
          <w:rFonts w:ascii="AGaramond-Regular" w:hAnsi="AGaramond-Regular" w:cs="AGaramond-Regular"/>
          <w:sz w:val="16"/>
          <w:szCs w:val="16"/>
        </w:rPr>
        <w:t xml:space="preserve">, </w:t>
      </w:r>
      <w:r w:rsidR="00DE409C">
        <w:rPr>
          <w:rFonts w:ascii="Times New Roman" w:hAnsi="Times New Roman" w:cs="Times New Roman"/>
          <w:sz w:val="16"/>
          <w:szCs w:val="16"/>
        </w:rPr>
        <w:t>NHP</w:t>
      </w:r>
      <w:r w:rsidR="006C34D7">
        <w:rPr>
          <w:rFonts w:ascii="Times New Roman" w:hAnsi="Times New Roman" w:cs="Times New Roman"/>
          <w:sz w:val="16"/>
          <w:szCs w:val="16"/>
        </w:rPr>
        <w:t xml:space="preserve"> =</w:t>
      </w:r>
      <w:r w:rsidR="00DE409C" w:rsidRPr="00DE409C">
        <w:rPr>
          <w:rFonts w:ascii="Times New Roman" w:hAnsi="Times New Roman" w:cs="Times New Roman"/>
          <w:sz w:val="16"/>
          <w:szCs w:val="16"/>
        </w:rPr>
        <w:t xml:space="preserve"> </w:t>
      </w:r>
      <w:r w:rsidR="00DE409C">
        <w:rPr>
          <w:rFonts w:ascii="Times New Roman" w:hAnsi="Times New Roman" w:cs="Times New Roman"/>
          <w:sz w:val="16"/>
          <w:szCs w:val="16"/>
        </w:rPr>
        <w:t>Nottingham Health Profile</w:t>
      </w:r>
      <w:r w:rsidR="005E2CAE">
        <w:rPr>
          <w:rFonts w:ascii="AGaramond-Regular" w:hAnsi="AGaramond-Regular" w:cs="AGaramond-Regular"/>
          <w:sz w:val="16"/>
          <w:szCs w:val="16"/>
        </w:rPr>
        <w:t xml:space="preserve">, </w:t>
      </w:r>
      <w:r w:rsidR="00DE409C">
        <w:rPr>
          <w:rFonts w:ascii="Times New Roman" w:hAnsi="Times New Roman" w:cs="Times New Roman"/>
          <w:sz w:val="16"/>
          <w:szCs w:val="16"/>
        </w:rPr>
        <w:t>BI</w:t>
      </w:r>
      <w:r w:rsidR="006C34D7">
        <w:rPr>
          <w:rFonts w:ascii="Times New Roman" w:hAnsi="Times New Roman" w:cs="Times New Roman"/>
          <w:sz w:val="16"/>
          <w:szCs w:val="16"/>
        </w:rPr>
        <w:t xml:space="preserve"> =</w:t>
      </w:r>
      <w:r w:rsidR="00DE409C" w:rsidRPr="00DE409C">
        <w:rPr>
          <w:rFonts w:ascii="Times New Roman" w:hAnsi="Times New Roman" w:cs="Times New Roman"/>
          <w:sz w:val="16"/>
          <w:szCs w:val="16"/>
        </w:rPr>
        <w:t xml:space="preserve"> </w:t>
      </w:r>
      <w:proofErr w:type="spellStart"/>
      <w:r w:rsidR="00DE409C">
        <w:rPr>
          <w:rFonts w:ascii="Times New Roman" w:hAnsi="Times New Roman" w:cs="Times New Roman"/>
          <w:sz w:val="16"/>
          <w:szCs w:val="16"/>
        </w:rPr>
        <w:t>Barthel</w:t>
      </w:r>
      <w:proofErr w:type="spellEnd"/>
      <w:r w:rsidR="00DE409C">
        <w:rPr>
          <w:rFonts w:ascii="Times New Roman" w:hAnsi="Times New Roman" w:cs="Times New Roman"/>
          <w:sz w:val="16"/>
          <w:szCs w:val="16"/>
        </w:rPr>
        <w:t xml:space="preserve"> Index</w:t>
      </w:r>
      <w:r w:rsidR="005E2CAE">
        <w:rPr>
          <w:rFonts w:ascii="AGaramond-Regular" w:hAnsi="AGaramond-Regular" w:cs="AGaramond-Regular"/>
          <w:sz w:val="16"/>
          <w:szCs w:val="16"/>
        </w:rPr>
        <w:t xml:space="preserve">, </w:t>
      </w:r>
      <w:r w:rsidR="00DE409C">
        <w:rPr>
          <w:rFonts w:ascii="Times New Roman" w:hAnsi="Times New Roman" w:cs="Times New Roman"/>
          <w:sz w:val="16"/>
          <w:szCs w:val="16"/>
        </w:rPr>
        <w:t xml:space="preserve"> HAS</w:t>
      </w:r>
      <w:r w:rsidR="006C34D7">
        <w:rPr>
          <w:rFonts w:ascii="Times New Roman" w:hAnsi="Times New Roman" w:cs="Times New Roman"/>
          <w:sz w:val="16"/>
          <w:szCs w:val="16"/>
        </w:rPr>
        <w:t xml:space="preserve"> =</w:t>
      </w:r>
      <w:r w:rsidR="00DE409C" w:rsidRPr="00DE409C">
        <w:rPr>
          <w:rFonts w:ascii="Times New Roman" w:hAnsi="Times New Roman" w:cs="Times New Roman"/>
          <w:sz w:val="16"/>
          <w:szCs w:val="16"/>
        </w:rPr>
        <w:t xml:space="preserve"> </w:t>
      </w:r>
      <w:r w:rsidR="00DE409C" w:rsidRPr="00B73C8A">
        <w:rPr>
          <w:rFonts w:ascii="Times New Roman" w:hAnsi="Times New Roman" w:cs="Times New Roman"/>
          <w:sz w:val="16"/>
          <w:szCs w:val="16"/>
        </w:rPr>
        <w:t xml:space="preserve">Handicap Assessment </w:t>
      </w:r>
      <w:r>
        <w:rPr>
          <w:rFonts w:ascii="Times New Roman" w:hAnsi="Times New Roman" w:cs="Times New Roman"/>
          <w:sz w:val="16"/>
          <w:szCs w:val="16"/>
        </w:rPr>
        <w:t>S</w:t>
      </w:r>
      <w:r w:rsidR="00DE409C" w:rsidRPr="00B73C8A">
        <w:rPr>
          <w:rFonts w:ascii="Times New Roman" w:hAnsi="Times New Roman" w:cs="Times New Roman"/>
          <w:sz w:val="16"/>
          <w:szCs w:val="16"/>
        </w:rPr>
        <w:t>cale</w:t>
      </w:r>
      <w:r w:rsidR="005E2CAE">
        <w:rPr>
          <w:rFonts w:ascii="AGaramond-Regular" w:hAnsi="AGaramond-Regular" w:cs="AGaramond-Regular"/>
          <w:sz w:val="16"/>
          <w:szCs w:val="16"/>
        </w:rPr>
        <w:t xml:space="preserve">, </w:t>
      </w:r>
      <w:r w:rsidR="003E7FC6">
        <w:rPr>
          <w:rFonts w:ascii="Times New Roman" w:hAnsi="Times New Roman" w:cs="Times New Roman"/>
          <w:sz w:val="16"/>
          <w:szCs w:val="16"/>
        </w:rPr>
        <w:t xml:space="preserve">ALSSS = </w:t>
      </w:r>
      <w:r w:rsidR="00DE409C" w:rsidRPr="00FA7FBA">
        <w:rPr>
          <w:rFonts w:ascii="Times New Roman" w:hAnsi="Times New Roman" w:cs="Times New Roman"/>
          <w:sz w:val="16"/>
          <w:szCs w:val="16"/>
        </w:rPr>
        <w:t>Amyotrophic La</w:t>
      </w:r>
      <w:r w:rsidR="00DE409C">
        <w:rPr>
          <w:rFonts w:ascii="Times New Roman" w:hAnsi="Times New Roman" w:cs="Times New Roman"/>
          <w:sz w:val="16"/>
          <w:szCs w:val="16"/>
        </w:rPr>
        <w:t>teral Sclerosis Severity Scale</w:t>
      </w:r>
      <w:r w:rsidR="005E2CAE">
        <w:rPr>
          <w:rFonts w:ascii="AGaramond-Regular" w:hAnsi="AGaramond-Regular" w:cs="AGaramond-Regular"/>
          <w:sz w:val="16"/>
          <w:szCs w:val="16"/>
        </w:rPr>
        <w:t xml:space="preserve">, </w:t>
      </w:r>
      <w:r w:rsidR="003E7FC6">
        <w:rPr>
          <w:rFonts w:ascii="Times New Roman" w:hAnsi="Times New Roman" w:cs="Times New Roman"/>
          <w:sz w:val="16"/>
          <w:szCs w:val="16"/>
        </w:rPr>
        <w:t>CSI</w:t>
      </w:r>
      <w:r w:rsidR="003E7FC6" w:rsidRPr="00FA7FBA">
        <w:rPr>
          <w:rFonts w:ascii="Times New Roman" w:hAnsi="Times New Roman" w:cs="Times New Roman"/>
          <w:sz w:val="16"/>
          <w:szCs w:val="16"/>
        </w:rPr>
        <w:t xml:space="preserve"> </w:t>
      </w:r>
      <w:r w:rsidR="003E7FC6">
        <w:rPr>
          <w:rFonts w:ascii="Times New Roman" w:hAnsi="Times New Roman" w:cs="Times New Roman"/>
          <w:sz w:val="16"/>
          <w:szCs w:val="16"/>
        </w:rPr>
        <w:t xml:space="preserve">= </w:t>
      </w:r>
      <w:r w:rsidR="00FA7FBA" w:rsidRPr="00FA7FBA">
        <w:rPr>
          <w:rFonts w:ascii="Times New Roman" w:hAnsi="Times New Roman" w:cs="Times New Roman"/>
          <w:sz w:val="16"/>
          <w:szCs w:val="16"/>
        </w:rPr>
        <w:t>Caregiver Stra</w:t>
      </w:r>
      <w:r w:rsidR="003E7FC6">
        <w:rPr>
          <w:rFonts w:ascii="Times New Roman" w:hAnsi="Times New Roman" w:cs="Times New Roman"/>
          <w:sz w:val="16"/>
          <w:szCs w:val="16"/>
        </w:rPr>
        <w:t xml:space="preserve">in Index </w:t>
      </w:r>
      <w:r w:rsidR="005E2CAE">
        <w:rPr>
          <w:rFonts w:ascii="AGaramond-Regular" w:hAnsi="AGaramond-Regular" w:cs="AGaramond-Regular"/>
          <w:sz w:val="16"/>
          <w:szCs w:val="16"/>
        </w:rPr>
        <w:t xml:space="preserve">, </w:t>
      </w:r>
      <w:r w:rsidR="003E7FC6">
        <w:rPr>
          <w:rFonts w:ascii="Times New Roman" w:hAnsi="Times New Roman" w:cs="Times New Roman"/>
          <w:sz w:val="16"/>
          <w:szCs w:val="16"/>
        </w:rPr>
        <w:t xml:space="preserve">BBS = </w:t>
      </w:r>
      <w:r w:rsidR="005E2CAE">
        <w:rPr>
          <w:rFonts w:ascii="Times New Roman" w:hAnsi="Times New Roman" w:cs="Times New Roman"/>
          <w:sz w:val="16"/>
          <w:szCs w:val="16"/>
        </w:rPr>
        <w:t xml:space="preserve">Berg Balance Scale, </w:t>
      </w:r>
      <w:r w:rsidR="003E7FC6">
        <w:rPr>
          <w:rFonts w:ascii="Times New Roman" w:hAnsi="Times New Roman" w:cs="Times New Roman"/>
          <w:sz w:val="16"/>
          <w:szCs w:val="16"/>
        </w:rPr>
        <w:t xml:space="preserve">ABC = Scale </w:t>
      </w:r>
      <w:r w:rsidR="00FA7FBA" w:rsidRPr="00FA7FBA">
        <w:rPr>
          <w:rFonts w:ascii="Times New Roman" w:hAnsi="Times New Roman" w:cs="Times New Roman"/>
          <w:sz w:val="16"/>
          <w:szCs w:val="16"/>
        </w:rPr>
        <w:t>Activities-specific</w:t>
      </w:r>
      <w:r w:rsidR="003E7FC6">
        <w:rPr>
          <w:rFonts w:ascii="Times New Roman" w:hAnsi="Times New Roman" w:cs="Times New Roman"/>
          <w:sz w:val="16"/>
          <w:szCs w:val="16"/>
        </w:rPr>
        <w:t xml:space="preserve"> Balance Confidence</w:t>
      </w:r>
      <w:r w:rsidR="005E2CAE">
        <w:rPr>
          <w:rFonts w:ascii="AGaramond-Regular" w:hAnsi="AGaramond-Regular" w:cs="AGaramond-Regular"/>
          <w:sz w:val="16"/>
          <w:szCs w:val="16"/>
        </w:rPr>
        <w:t xml:space="preserve">, </w:t>
      </w:r>
      <w:r w:rsidR="003E7FC6">
        <w:rPr>
          <w:rFonts w:ascii="Times New Roman" w:hAnsi="Times New Roman" w:cs="Times New Roman"/>
          <w:sz w:val="16"/>
          <w:szCs w:val="16"/>
        </w:rPr>
        <w:t>FRT</w:t>
      </w:r>
      <w:r w:rsidR="003E7FC6" w:rsidRPr="00FA7FBA">
        <w:rPr>
          <w:rFonts w:ascii="Times New Roman" w:hAnsi="Times New Roman" w:cs="Times New Roman"/>
          <w:sz w:val="16"/>
          <w:szCs w:val="16"/>
        </w:rPr>
        <w:t xml:space="preserve"> </w:t>
      </w:r>
      <w:r w:rsidR="003E7FC6">
        <w:rPr>
          <w:rFonts w:ascii="Times New Roman" w:hAnsi="Times New Roman" w:cs="Times New Roman"/>
          <w:sz w:val="16"/>
          <w:szCs w:val="16"/>
        </w:rPr>
        <w:t xml:space="preserve">= </w:t>
      </w:r>
      <w:r w:rsidR="005E2CAE">
        <w:rPr>
          <w:rFonts w:ascii="Times New Roman" w:hAnsi="Times New Roman" w:cs="Times New Roman"/>
          <w:sz w:val="16"/>
          <w:szCs w:val="16"/>
        </w:rPr>
        <w:t xml:space="preserve">Functional Reach Test, </w:t>
      </w:r>
      <w:r w:rsidR="003E7FC6">
        <w:rPr>
          <w:rFonts w:ascii="Times New Roman" w:hAnsi="Times New Roman" w:cs="Times New Roman"/>
          <w:sz w:val="16"/>
          <w:szCs w:val="16"/>
        </w:rPr>
        <w:t xml:space="preserve">10-WMT = </w:t>
      </w:r>
      <w:r w:rsidR="005E2CAE">
        <w:rPr>
          <w:rFonts w:ascii="Times New Roman" w:hAnsi="Times New Roman" w:cs="Times New Roman"/>
          <w:sz w:val="16"/>
          <w:szCs w:val="16"/>
        </w:rPr>
        <w:t xml:space="preserve">Ten-Meter Walk Test, </w:t>
      </w:r>
      <w:r w:rsidR="003E7FC6">
        <w:rPr>
          <w:rFonts w:ascii="Times New Roman" w:hAnsi="Times New Roman" w:cs="Times New Roman"/>
          <w:sz w:val="16"/>
          <w:szCs w:val="16"/>
        </w:rPr>
        <w:t xml:space="preserve">ABF = Audio-biofeedback </w:t>
      </w:r>
      <w:r w:rsidR="006C34D7">
        <w:rPr>
          <w:rFonts w:ascii="Times New Roman" w:hAnsi="Times New Roman" w:cs="Times New Roman"/>
          <w:sz w:val="16"/>
          <w:szCs w:val="16"/>
        </w:rPr>
        <w:t>device</w:t>
      </w:r>
      <w:r w:rsidR="005E2CAE">
        <w:rPr>
          <w:rFonts w:ascii="AGaramond-Regular" w:hAnsi="AGaramond-Regular" w:cs="AGaramond-Regular"/>
          <w:sz w:val="16"/>
          <w:szCs w:val="16"/>
        </w:rPr>
        <w:t xml:space="preserve">, </w:t>
      </w:r>
      <w:r w:rsidR="003E7FC6">
        <w:rPr>
          <w:rFonts w:ascii="Times New Roman" w:hAnsi="Times New Roman" w:cs="Times New Roman"/>
          <w:sz w:val="16"/>
          <w:szCs w:val="16"/>
        </w:rPr>
        <w:t xml:space="preserve">3D-GA = </w:t>
      </w:r>
      <w:r w:rsidR="005E2CAE">
        <w:rPr>
          <w:rFonts w:ascii="Times New Roman" w:hAnsi="Times New Roman" w:cs="Times New Roman"/>
          <w:sz w:val="16"/>
          <w:szCs w:val="16"/>
        </w:rPr>
        <w:t>3D-Gait Analysis</w:t>
      </w:r>
      <w:r>
        <w:rPr>
          <w:rFonts w:ascii="Times New Roman" w:hAnsi="Times New Roman" w:cs="Times New Roman"/>
          <w:sz w:val="16"/>
          <w:szCs w:val="16"/>
        </w:rPr>
        <w:t>,</w:t>
      </w:r>
      <w:r w:rsidR="005E2CAE">
        <w:rPr>
          <w:rFonts w:ascii="Times New Roman" w:hAnsi="Times New Roman" w:cs="Times New Roman"/>
          <w:sz w:val="16"/>
          <w:szCs w:val="16"/>
        </w:rPr>
        <w:t xml:space="preserve"> </w:t>
      </w:r>
      <w:r w:rsidR="003E7FC6">
        <w:rPr>
          <w:rFonts w:ascii="Times New Roman" w:hAnsi="Times New Roman" w:cs="Times New Roman"/>
          <w:sz w:val="16"/>
          <w:szCs w:val="16"/>
        </w:rPr>
        <w:t>PSPRS</w:t>
      </w:r>
      <w:r w:rsidR="00764A59" w:rsidRPr="00FA7FBA">
        <w:rPr>
          <w:rFonts w:ascii="Times New Roman" w:hAnsi="Times New Roman" w:cs="Times New Roman"/>
          <w:sz w:val="16"/>
          <w:szCs w:val="16"/>
        </w:rPr>
        <w:t xml:space="preserve"> </w:t>
      </w:r>
      <w:r w:rsidR="003E7FC6">
        <w:rPr>
          <w:rFonts w:ascii="Times New Roman" w:hAnsi="Times New Roman" w:cs="Times New Roman"/>
          <w:sz w:val="16"/>
          <w:szCs w:val="16"/>
        </w:rPr>
        <w:t xml:space="preserve">= </w:t>
      </w:r>
      <w:r w:rsidR="00FA7FBA" w:rsidRPr="00FA7FBA">
        <w:rPr>
          <w:rFonts w:ascii="Times New Roman" w:hAnsi="Times New Roman" w:cs="Times New Roman"/>
          <w:sz w:val="16"/>
          <w:szCs w:val="16"/>
        </w:rPr>
        <w:t xml:space="preserve">Progressive </w:t>
      </w:r>
      <w:proofErr w:type="spellStart"/>
      <w:r w:rsidR="00FA7FBA" w:rsidRPr="00FA7FBA">
        <w:rPr>
          <w:rFonts w:ascii="Times New Roman" w:hAnsi="Times New Roman" w:cs="Times New Roman"/>
          <w:sz w:val="16"/>
          <w:szCs w:val="16"/>
        </w:rPr>
        <w:t>Supranuc</w:t>
      </w:r>
      <w:r w:rsidR="005E2CAE">
        <w:rPr>
          <w:rFonts w:ascii="Times New Roman" w:hAnsi="Times New Roman" w:cs="Times New Roman"/>
          <w:sz w:val="16"/>
          <w:szCs w:val="16"/>
        </w:rPr>
        <w:t>lear</w:t>
      </w:r>
      <w:proofErr w:type="spellEnd"/>
      <w:r w:rsidR="005E2CAE">
        <w:rPr>
          <w:rFonts w:ascii="Times New Roman" w:hAnsi="Times New Roman" w:cs="Times New Roman"/>
          <w:sz w:val="16"/>
          <w:szCs w:val="16"/>
        </w:rPr>
        <w:t xml:space="preserve"> Palsy Rating Scale, </w:t>
      </w:r>
      <w:r w:rsidR="003E7FC6">
        <w:rPr>
          <w:rFonts w:ascii="Times New Roman" w:hAnsi="Times New Roman" w:cs="Times New Roman"/>
          <w:sz w:val="16"/>
          <w:szCs w:val="16"/>
        </w:rPr>
        <w:t>UPDRS</w:t>
      </w:r>
      <w:r w:rsidR="003E7FC6" w:rsidRPr="00FA7FBA">
        <w:rPr>
          <w:rFonts w:ascii="Times New Roman" w:hAnsi="Times New Roman" w:cs="Times New Roman"/>
          <w:sz w:val="16"/>
          <w:szCs w:val="16"/>
        </w:rPr>
        <w:t xml:space="preserve"> </w:t>
      </w:r>
      <w:r w:rsidR="003E7FC6">
        <w:rPr>
          <w:rFonts w:ascii="Times New Roman" w:hAnsi="Times New Roman" w:cs="Times New Roman"/>
          <w:sz w:val="16"/>
          <w:szCs w:val="16"/>
        </w:rPr>
        <w:t xml:space="preserve">= </w:t>
      </w:r>
      <w:r w:rsidR="00FA7FBA" w:rsidRPr="00FA7FBA">
        <w:rPr>
          <w:rFonts w:ascii="Times New Roman" w:hAnsi="Times New Roman" w:cs="Times New Roman"/>
          <w:sz w:val="16"/>
          <w:szCs w:val="16"/>
        </w:rPr>
        <w:t>Unified Parkinson’s Disease R</w:t>
      </w:r>
      <w:r w:rsidR="00FD0CB7">
        <w:rPr>
          <w:rFonts w:ascii="Times New Roman" w:hAnsi="Times New Roman" w:cs="Times New Roman"/>
          <w:sz w:val="16"/>
          <w:szCs w:val="16"/>
        </w:rPr>
        <w:t xml:space="preserve">ating Scale, </w:t>
      </w:r>
      <w:r w:rsidR="0036534D">
        <w:rPr>
          <w:rFonts w:ascii="Times New Roman" w:hAnsi="Times New Roman" w:cs="Times New Roman"/>
          <w:sz w:val="16"/>
          <w:szCs w:val="16"/>
        </w:rPr>
        <w:t xml:space="preserve">FSHD = </w:t>
      </w:r>
      <w:proofErr w:type="spellStart"/>
      <w:r w:rsidR="0036534D" w:rsidRPr="0036534D">
        <w:rPr>
          <w:rFonts w:ascii="Times New Roman" w:hAnsi="Times New Roman" w:cs="Times New Roman"/>
          <w:sz w:val="16"/>
          <w:szCs w:val="16"/>
        </w:rPr>
        <w:t>Facioscapulohumeral</w:t>
      </w:r>
      <w:proofErr w:type="spellEnd"/>
      <w:r w:rsidR="0036534D" w:rsidRPr="0036534D">
        <w:rPr>
          <w:rFonts w:ascii="Times New Roman" w:hAnsi="Times New Roman" w:cs="Times New Roman"/>
          <w:sz w:val="16"/>
          <w:szCs w:val="16"/>
        </w:rPr>
        <w:t xml:space="preserve"> Muscular Dystrophy</w:t>
      </w:r>
      <w:r w:rsidR="0036534D">
        <w:rPr>
          <w:rFonts w:ascii="Times New Roman" w:hAnsi="Times New Roman" w:cs="Times New Roman"/>
          <w:sz w:val="16"/>
          <w:szCs w:val="16"/>
        </w:rPr>
        <w:t xml:space="preserve">, </w:t>
      </w:r>
      <w:proofErr w:type="spellStart"/>
      <w:r w:rsidR="00727438">
        <w:rPr>
          <w:rFonts w:ascii="Times New Roman" w:hAnsi="Times New Roman" w:cs="Times New Roman"/>
          <w:sz w:val="16"/>
          <w:szCs w:val="16"/>
        </w:rPr>
        <w:t>CoP</w:t>
      </w:r>
      <w:proofErr w:type="spellEnd"/>
      <w:r w:rsidR="00727438">
        <w:rPr>
          <w:rFonts w:ascii="Times New Roman" w:hAnsi="Times New Roman" w:cs="Times New Roman"/>
          <w:sz w:val="16"/>
          <w:szCs w:val="16"/>
        </w:rPr>
        <w:t xml:space="preserve"> = Centre of Pressure, </w:t>
      </w:r>
      <w:r w:rsidR="003B6CAB">
        <w:rPr>
          <w:rFonts w:ascii="Times New Roman" w:hAnsi="Times New Roman" w:cs="Times New Roman"/>
          <w:sz w:val="16"/>
          <w:szCs w:val="16"/>
        </w:rPr>
        <w:t xml:space="preserve">OMs = Outcome Measures, </w:t>
      </w:r>
      <w:r w:rsidR="003B6CAB" w:rsidRPr="003B6CAB">
        <w:rPr>
          <w:rFonts w:ascii="Times New Roman" w:hAnsi="Times New Roman" w:cs="Times New Roman"/>
          <w:sz w:val="16"/>
          <w:szCs w:val="16"/>
        </w:rPr>
        <w:t>FITT FDI</w:t>
      </w:r>
      <w:r w:rsidR="003B6CAB">
        <w:rPr>
          <w:rFonts w:ascii="Times New Roman" w:hAnsi="Times New Roman" w:cs="Times New Roman"/>
          <w:sz w:val="16"/>
          <w:szCs w:val="16"/>
        </w:rPr>
        <w:t xml:space="preserve"> =</w:t>
      </w:r>
      <w:bookmarkStart w:id="0" w:name="_GoBack"/>
      <w:bookmarkEnd w:id="0"/>
      <w:r w:rsidR="003B6CAB">
        <w:rPr>
          <w:rFonts w:ascii="Times New Roman" w:hAnsi="Times New Roman" w:cs="Times New Roman"/>
          <w:sz w:val="16"/>
          <w:szCs w:val="16"/>
        </w:rPr>
        <w:t xml:space="preserve"> </w:t>
      </w:r>
      <w:r w:rsidR="003B6CAB" w:rsidRPr="003B6CAB">
        <w:rPr>
          <w:rFonts w:ascii="Times New Roman" w:hAnsi="Times New Roman" w:cs="Times New Roman"/>
          <w:sz w:val="16"/>
          <w:szCs w:val="16"/>
        </w:rPr>
        <w:t>frequency, duration, and intensity</w:t>
      </w:r>
      <w:r w:rsidR="003B6CAB">
        <w:rPr>
          <w:rFonts w:ascii="Times New Roman" w:hAnsi="Times New Roman" w:cs="Times New Roman"/>
          <w:sz w:val="16"/>
          <w:szCs w:val="16"/>
        </w:rPr>
        <w:t xml:space="preserve"> score for the Phone-FITT scale.</w:t>
      </w:r>
      <w:proofErr w:type="gramEnd"/>
    </w:p>
    <w:sectPr w:rsidR="00764A59" w:rsidRPr="0036534D" w:rsidSect="007A422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Garamond-Regular">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C631F"/>
    <w:multiLevelType w:val="hybridMultilevel"/>
    <w:tmpl w:val="5C4AF5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4702CA"/>
    <w:multiLevelType w:val="hybridMultilevel"/>
    <w:tmpl w:val="EF867E9C"/>
    <w:lvl w:ilvl="0" w:tplc="0809000F">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22864D0"/>
    <w:multiLevelType w:val="hybridMultilevel"/>
    <w:tmpl w:val="BFB8683A"/>
    <w:lvl w:ilvl="0" w:tplc="35E877B4">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7A53A1"/>
    <w:multiLevelType w:val="hybridMultilevel"/>
    <w:tmpl w:val="C2F4AE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E2F2808"/>
    <w:multiLevelType w:val="hybridMultilevel"/>
    <w:tmpl w:val="D458C030"/>
    <w:lvl w:ilvl="0" w:tplc="B4803D5E">
      <w:start w:val="1"/>
      <w:numFmt w:val="decimal"/>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224"/>
    <w:rsid w:val="000374C1"/>
    <w:rsid w:val="00041167"/>
    <w:rsid w:val="00052EE9"/>
    <w:rsid w:val="000B4412"/>
    <w:rsid w:val="000B6180"/>
    <w:rsid w:val="000E286C"/>
    <w:rsid w:val="001218C1"/>
    <w:rsid w:val="00147ED6"/>
    <w:rsid w:val="0036534D"/>
    <w:rsid w:val="003B6CAB"/>
    <w:rsid w:val="003E7FC6"/>
    <w:rsid w:val="0041057E"/>
    <w:rsid w:val="00411909"/>
    <w:rsid w:val="00422EFF"/>
    <w:rsid w:val="004B2028"/>
    <w:rsid w:val="005E2CAE"/>
    <w:rsid w:val="00616257"/>
    <w:rsid w:val="00664055"/>
    <w:rsid w:val="006903F1"/>
    <w:rsid w:val="006C34D7"/>
    <w:rsid w:val="006F5B96"/>
    <w:rsid w:val="00727438"/>
    <w:rsid w:val="00764A59"/>
    <w:rsid w:val="00773542"/>
    <w:rsid w:val="007A4224"/>
    <w:rsid w:val="007E1B08"/>
    <w:rsid w:val="00830552"/>
    <w:rsid w:val="008C214D"/>
    <w:rsid w:val="008F33FB"/>
    <w:rsid w:val="008F7666"/>
    <w:rsid w:val="00902C8E"/>
    <w:rsid w:val="009331BF"/>
    <w:rsid w:val="009618B3"/>
    <w:rsid w:val="00976845"/>
    <w:rsid w:val="0099022F"/>
    <w:rsid w:val="009B10CB"/>
    <w:rsid w:val="009D56CF"/>
    <w:rsid w:val="00AB0503"/>
    <w:rsid w:val="00AF4E63"/>
    <w:rsid w:val="00B41C32"/>
    <w:rsid w:val="00B6769B"/>
    <w:rsid w:val="00B73C8A"/>
    <w:rsid w:val="00C4650C"/>
    <w:rsid w:val="00C605A7"/>
    <w:rsid w:val="00C62D46"/>
    <w:rsid w:val="00CC05BB"/>
    <w:rsid w:val="00D2767C"/>
    <w:rsid w:val="00D8312C"/>
    <w:rsid w:val="00DE409C"/>
    <w:rsid w:val="00E054BC"/>
    <w:rsid w:val="00E51A10"/>
    <w:rsid w:val="00EE0A1B"/>
    <w:rsid w:val="00EF6CEC"/>
    <w:rsid w:val="00F1503F"/>
    <w:rsid w:val="00F307C0"/>
    <w:rsid w:val="00F60BB6"/>
    <w:rsid w:val="00FA7FBA"/>
    <w:rsid w:val="00FD0C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00F43"/>
  <w15:docId w15:val="{E2B66047-30E1-4126-865B-4DB68E9A6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A42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02C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539688">
      <w:bodyDiv w:val="1"/>
      <w:marLeft w:val="0"/>
      <w:marRight w:val="0"/>
      <w:marTop w:val="0"/>
      <w:marBottom w:val="0"/>
      <w:divBdr>
        <w:top w:val="none" w:sz="0" w:space="0" w:color="auto"/>
        <w:left w:val="none" w:sz="0" w:space="0" w:color="auto"/>
        <w:bottom w:val="none" w:sz="0" w:space="0" w:color="auto"/>
        <w:right w:val="none" w:sz="0" w:space="0" w:color="auto"/>
      </w:divBdr>
    </w:div>
    <w:div w:id="115638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361</TotalTime>
  <Pages>19</Pages>
  <Words>5827</Words>
  <Characters>33219</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38969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Buscemi</dc:creator>
  <cp:lastModifiedBy>Valentina Buscemi</cp:lastModifiedBy>
  <cp:revision>12</cp:revision>
  <dcterms:created xsi:type="dcterms:W3CDTF">2019-11-08T11:31:00Z</dcterms:created>
  <dcterms:modified xsi:type="dcterms:W3CDTF">2019-11-14T15:21:00Z</dcterms:modified>
</cp:coreProperties>
</file>